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1"/>
        <w:tblW w:w="1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4"/>
        <w:gridCol w:w="1812"/>
        <w:gridCol w:w="3301"/>
        <w:gridCol w:w="3977"/>
      </w:tblGrid>
      <w:tr w:rsidR="002B7A5B" w:rsidRPr="00BE0F3C" w:rsidTr="00636D7C">
        <w:trPr>
          <w:trHeight w:val="306"/>
        </w:trPr>
        <w:tc>
          <w:tcPr>
            <w:tcW w:w="11114" w:type="dxa"/>
            <w:gridSpan w:val="4"/>
          </w:tcPr>
          <w:p w:rsidR="002B7A5B" w:rsidRPr="00BE0F3C" w:rsidRDefault="002B7A5B" w:rsidP="00003585">
            <w:pPr>
              <w:spacing w:after="0"/>
              <w:jc w:val="lef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Y11  Set3  Autumn Term    BTEC Level 2  Applied Science  Extended Certificate  &amp; Diploma               Board:    EDEXCEL</w:t>
            </w:r>
            <w:r w:rsidRPr="00BE0F3C">
              <w:rPr>
                <w:b/>
              </w:rPr>
              <w:t xml:space="preserve">                   </w:t>
            </w:r>
          </w:p>
        </w:tc>
      </w:tr>
      <w:tr w:rsidR="002B7A5B" w:rsidRPr="00BE0F3C" w:rsidTr="00636D7C">
        <w:trPr>
          <w:trHeight w:val="322"/>
        </w:trPr>
        <w:tc>
          <w:tcPr>
            <w:tcW w:w="2024" w:type="dxa"/>
          </w:tcPr>
          <w:p w:rsidR="002B7A5B" w:rsidRPr="00BE0F3C" w:rsidRDefault="002B7A5B" w:rsidP="00003585">
            <w:pPr>
              <w:spacing w:after="0"/>
              <w:jc w:val="left"/>
              <w:rPr>
                <w:b/>
              </w:rPr>
            </w:pPr>
            <w:r w:rsidRPr="00BE0F3C">
              <w:rPr>
                <w:b/>
              </w:rPr>
              <w:t>Key Topics</w:t>
            </w:r>
          </w:p>
        </w:tc>
        <w:tc>
          <w:tcPr>
            <w:tcW w:w="1812" w:type="dxa"/>
          </w:tcPr>
          <w:p w:rsidR="002B7A5B" w:rsidRPr="00BE0F3C" w:rsidRDefault="002B7A5B" w:rsidP="00003585">
            <w:pPr>
              <w:spacing w:after="0"/>
              <w:jc w:val="left"/>
              <w:rPr>
                <w:b/>
              </w:rPr>
            </w:pPr>
            <w:r w:rsidRPr="00BE0F3C">
              <w:rPr>
                <w:b/>
              </w:rPr>
              <w:t>Exam Dates</w:t>
            </w:r>
          </w:p>
        </w:tc>
        <w:tc>
          <w:tcPr>
            <w:tcW w:w="3301" w:type="dxa"/>
          </w:tcPr>
          <w:p w:rsidR="002B7A5B" w:rsidRPr="00BE0F3C" w:rsidRDefault="002B7A5B" w:rsidP="00003585">
            <w:pPr>
              <w:spacing w:after="0"/>
              <w:jc w:val="left"/>
              <w:rPr>
                <w:b/>
              </w:rPr>
            </w:pPr>
            <w:r w:rsidRPr="00BE0F3C">
              <w:rPr>
                <w:b/>
              </w:rPr>
              <w:t>Controlled Assessment</w:t>
            </w:r>
          </w:p>
        </w:tc>
        <w:tc>
          <w:tcPr>
            <w:tcW w:w="3977" w:type="dxa"/>
          </w:tcPr>
          <w:p w:rsidR="002B7A5B" w:rsidRPr="00BE0F3C" w:rsidRDefault="002B7A5B" w:rsidP="00003585">
            <w:pPr>
              <w:spacing w:after="0"/>
              <w:jc w:val="left"/>
              <w:rPr>
                <w:b/>
              </w:rPr>
            </w:pPr>
            <w:r w:rsidRPr="00BE0F3C">
              <w:rPr>
                <w:b/>
              </w:rPr>
              <w:t>What the student needs to do:</w:t>
            </w:r>
          </w:p>
        </w:tc>
      </w:tr>
      <w:tr w:rsidR="002B7A5B" w:rsidRPr="00BE0F3C" w:rsidTr="00636D7C">
        <w:trPr>
          <w:trHeight w:val="7430"/>
        </w:trPr>
        <w:tc>
          <w:tcPr>
            <w:tcW w:w="2024" w:type="dxa"/>
          </w:tcPr>
          <w:p w:rsidR="002B7A5B" w:rsidRDefault="002B7A5B" w:rsidP="00003585">
            <w:pPr>
              <w:spacing w:after="0"/>
              <w:jc w:val="left"/>
            </w:pPr>
            <w:r>
              <w:t>Growing Plants for Food; (Unit 12)</w:t>
            </w:r>
          </w:p>
          <w:p w:rsidR="002B7A5B" w:rsidRDefault="002B7A5B" w:rsidP="00003585">
            <w:pPr>
              <w:spacing w:after="0"/>
              <w:jc w:val="left"/>
            </w:pPr>
            <w:r>
              <w:t>( Mr Winter)</w:t>
            </w: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  <w:r>
              <w:t>Applications of Chemical substances</w:t>
            </w:r>
          </w:p>
          <w:p w:rsidR="002B7A5B" w:rsidRDefault="002B7A5B" w:rsidP="00003585">
            <w:pPr>
              <w:spacing w:after="0"/>
              <w:jc w:val="left"/>
            </w:pPr>
            <w:r>
              <w:t>Unit 4 ( Mr Baker )</w:t>
            </w: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Pr="007F3153" w:rsidRDefault="002B7A5B" w:rsidP="00003585">
            <w:pPr>
              <w:spacing w:after="0"/>
              <w:jc w:val="left"/>
            </w:pPr>
            <w:r w:rsidRPr="007F3153">
              <w:t>Scientific project</w:t>
            </w:r>
          </w:p>
          <w:p w:rsidR="002B7A5B" w:rsidRDefault="002B7A5B" w:rsidP="00003585">
            <w:pPr>
              <w:spacing w:after="0"/>
              <w:jc w:val="left"/>
            </w:pPr>
            <w:r>
              <w:t>Unit 7 ( Mr Baker )</w:t>
            </w:r>
          </w:p>
          <w:p w:rsidR="002B7A5B" w:rsidRPr="00BE0F3C" w:rsidRDefault="002B7A5B" w:rsidP="00003585">
            <w:pPr>
              <w:spacing w:after="0"/>
              <w:jc w:val="left"/>
            </w:pPr>
          </w:p>
          <w:p w:rsidR="002B7A5B" w:rsidRPr="00BE0F3C" w:rsidRDefault="002B7A5B" w:rsidP="00003585">
            <w:pPr>
              <w:spacing w:after="0"/>
              <w:jc w:val="left"/>
            </w:pPr>
          </w:p>
        </w:tc>
        <w:tc>
          <w:tcPr>
            <w:tcW w:w="1812" w:type="dxa"/>
          </w:tcPr>
          <w:p w:rsidR="002B7A5B" w:rsidRDefault="002B7A5B" w:rsidP="00003585">
            <w:pPr>
              <w:spacing w:after="0"/>
              <w:jc w:val="left"/>
            </w:pPr>
            <w:r>
              <w:t>Continual assessment</w:t>
            </w:r>
          </w:p>
          <w:p w:rsidR="002B7A5B" w:rsidRDefault="002B7A5B" w:rsidP="00003585">
            <w:pPr>
              <w:spacing w:after="0"/>
              <w:jc w:val="left"/>
            </w:pPr>
            <w:r>
              <w:t>assignments</w:t>
            </w: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  <w:r>
              <w:t xml:space="preserve">All Unit 12 </w:t>
            </w:r>
          </w:p>
          <w:p w:rsidR="002B7A5B" w:rsidRDefault="002B7A5B" w:rsidP="00003585">
            <w:pPr>
              <w:spacing w:after="0"/>
              <w:jc w:val="left"/>
            </w:pPr>
            <w:r>
              <w:t xml:space="preserve">assignments complete by </w:t>
            </w:r>
          </w:p>
          <w:p w:rsidR="002B7A5B" w:rsidRDefault="002B7A5B" w:rsidP="00003585">
            <w:pPr>
              <w:spacing w:after="0"/>
              <w:jc w:val="left"/>
            </w:pPr>
            <w:r>
              <w:t>14</w:t>
            </w:r>
            <w:r w:rsidRPr="00EB0167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  <w:r>
              <w:t>All Unit 4</w:t>
            </w:r>
          </w:p>
          <w:p w:rsidR="002B7A5B" w:rsidRDefault="002B7A5B" w:rsidP="00003585">
            <w:pPr>
              <w:spacing w:after="0"/>
              <w:jc w:val="left"/>
            </w:pPr>
            <w:r>
              <w:t xml:space="preserve">assignments complete by </w:t>
            </w:r>
          </w:p>
          <w:p w:rsidR="002B7A5B" w:rsidRDefault="002B7A5B" w:rsidP="00003585">
            <w:pPr>
              <w:spacing w:after="0"/>
              <w:jc w:val="left"/>
            </w:pPr>
            <w:r>
              <w:t>24</w:t>
            </w:r>
            <w:r w:rsidRPr="00EB0167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  <w:r>
              <w:t>All Unit 4</w:t>
            </w:r>
          </w:p>
          <w:p w:rsidR="002B7A5B" w:rsidRDefault="002B7A5B" w:rsidP="00003585">
            <w:pPr>
              <w:spacing w:after="0"/>
              <w:jc w:val="left"/>
            </w:pPr>
            <w:r>
              <w:t xml:space="preserve">components  complete by </w:t>
            </w:r>
          </w:p>
          <w:p w:rsidR="002B7A5B" w:rsidRDefault="002B7A5B" w:rsidP="00003585">
            <w:pPr>
              <w:spacing w:after="0"/>
              <w:jc w:val="left"/>
            </w:pPr>
            <w:r>
              <w:t>26</w:t>
            </w:r>
            <w:r w:rsidRPr="008B5C31">
              <w:rPr>
                <w:vertAlign w:val="superscript"/>
              </w:rPr>
              <w:t>th</w:t>
            </w:r>
            <w:r>
              <w:t xml:space="preserve"> January</w:t>
            </w:r>
          </w:p>
          <w:p w:rsidR="002B7A5B" w:rsidRPr="00BE0F3C" w:rsidRDefault="002B7A5B" w:rsidP="00003585">
            <w:pPr>
              <w:spacing w:after="0"/>
              <w:jc w:val="left"/>
            </w:pPr>
          </w:p>
        </w:tc>
        <w:tc>
          <w:tcPr>
            <w:tcW w:w="3301" w:type="dxa"/>
          </w:tcPr>
          <w:p w:rsidR="002B7A5B" w:rsidRDefault="002B7A5B" w:rsidP="00003585">
            <w:pPr>
              <w:spacing w:after="0"/>
              <w:jc w:val="left"/>
            </w:pPr>
            <w:r>
              <w:t xml:space="preserve">Assignments </w:t>
            </w:r>
          </w:p>
          <w:p w:rsidR="002B7A5B" w:rsidRPr="00F06254" w:rsidRDefault="002B7A5B" w:rsidP="0000358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06254">
              <w:rPr>
                <w:sz w:val="20"/>
                <w:szCs w:val="20"/>
              </w:rPr>
              <w:t>1,  Plant components in relation to food production;</w:t>
            </w:r>
          </w:p>
          <w:p w:rsidR="002B7A5B" w:rsidRPr="00F06254" w:rsidRDefault="002B7A5B" w:rsidP="0000358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06254">
              <w:rPr>
                <w:sz w:val="20"/>
                <w:szCs w:val="20"/>
              </w:rPr>
              <w:t>2,  Material</w:t>
            </w:r>
            <w:r>
              <w:rPr>
                <w:sz w:val="20"/>
                <w:szCs w:val="20"/>
              </w:rPr>
              <w:t>s</w:t>
            </w:r>
            <w:r w:rsidRPr="00F06254">
              <w:rPr>
                <w:sz w:val="20"/>
                <w:szCs w:val="20"/>
              </w:rPr>
              <w:t xml:space="preserve"> that are store</w:t>
            </w:r>
            <w:r>
              <w:rPr>
                <w:sz w:val="20"/>
                <w:szCs w:val="20"/>
              </w:rPr>
              <w:t>d</w:t>
            </w:r>
            <w:r w:rsidRPr="00F06254">
              <w:rPr>
                <w:sz w:val="20"/>
                <w:szCs w:val="20"/>
              </w:rPr>
              <w:t xml:space="preserve"> in plants,</w:t>
            </w:r>
          </w:p>
          <w:p w:rsidR="002B7A5B" w:rsidRPr="00F06254" w:rsidRDefault="002B7A5B" w:rsidP="00003585">
            <w:pPr>
              <w:spacing w:after="0"/>
              <w:jc w:val="left"/>
              <w:rPr>
                <w:sz w:val="20"/>
                <w:szCs w:val="20"/>
              </w:rPr>
            </w:pPr>
            <w:r w:rsidRPr="00F06254">
              <w:rPr>
                <w:sz w:val="20"/>
                <w:szCs w:val="20"/>
              </w:rPr>
              <w:t>P3, Where major food plants are grown in the world;</w:t>
            </w:r>
          </w:p>
          <w:p w:rsidR="002B7A5B" w:rsidRPr="00F06254" w:rsidRDefault="002B7A5B" w:rsidP="00003585">
            <w:pPr>
              <w:spacing w:after="0"/>
              <w:jc w:val="left"/>
              <w:rPr>
                <w:sz w:val="20"/>
                <w:szCs w:val="20"/>
              </w:rPr>
            </w:pPr>
            <w:r w:rsidRPr="00F06254">
              <w:rPr>
                <w:sz w:val="20"/>
                <w:szCs w:val="20"/>
              </w:rPr>
              <w:t>P4, Food supply, Nationally and Global</w:t>
            </w:r>
          </w:p>
          <w:p w:rsidR="002B7A5B" w:rsidRPr="00F06254" w:rsidRDefault="002B7A5B" w:rsidP="00003585">
            <w:pPr>
              <w:spacing w:after="0"/>
              <w:jc w:val="left"/>
              <w:rPr>
                <w:sz w:val="20"/>
                <w:szCs w:val="20"/>
              </w:rPr>
            </w:pPr>
            <w:r w:rsidRPr="00F06254">
              <w:rPr>
                <w:sz w:val="20"/>
                <w:szCs w:val="20"/>
              </w:rPr>
              <w:t>P5, Plant breeding technology,</w:t>
            </w:r>
          </w:p>
          <w:p w:rsidR="002B7A5B" w:rsidRPr="00F06254" w:rsidRDefault="002B7A5B" w:rsidP="00003585">
            <w:pPr>
              <w:spacing w:after="0"/>
              <w:jc w:val="left"/>
              <w:rPr>
                <w:sz w:val="20"/>
                <w:szCs w:val="20"/>
              </w:rPr>
            </w:pPr>
            <w:r w:rsidRPr="00F06254">
              <w:rPr>
                <w:sz w:val="20"/>
                <w:szCs w:val="20"/>
              </w:rPr>
              <w:t>P6 Effects of fertilisers on food production.</w:t>
            </w: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  <w:r>
              <w:t>1. Compounds with different bond types;</w:t>
            </w:r>
          </w:p>
          <w:p w:rsidR="002B7A5B" w:rsidRDefault="002B7A5B" w:rsidP="00003585">
            <w:pPr>
              <w:spacing w:after="0"/>
              <w:jc w:val="left"/>
            </w:pPr>
            <w:r>
              <w:t>2. Exothermic and endothermic reactions;</w:t>
            </w:r>
          </w:p>
          <w:p w:rsidR="002B7A5B" w:rsidRDefault="002B7A5B" w:rsidP="00003585">
            <w:pPr>
              <w:spacing w:after="0"/>
              <w:jc w:val="left"/>
            </w:pPr>
            <w:r>
              <w:t>3. Organic compounds;</w:t>
            </w:r>
          </w:p>
          <w:p w:rsidR="002B7A5B" w:rsidRDefault="002B7A5B" w:rsidP="00003585">
            <w:pPr>
              <w:spacing w:after="0"/>
              <w:jc w:val="left"/>
            </w:pPr>
            <w:r>
              <w:t>4. Application of specialised materials.</w:t>
            </w: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</w:pPr>
            <w:r w:rsidRPr="00EB5B2C">
              <w:rPr>
                <w:sz w:val="20"/>
                <w:szCs w:val="20"/>
              </w:rPr>
              <w:t xml:space="preserve">P1 </w:t>
            </w:r>
            <w:r>
              <w:rPr>
                <w:sz w:val="20"/>
                <w:szCs w:val="20"/>
              </w:rPr>
              <w:t xml:space="preserve">  </w:t>
            </w:r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>Identify the health and</w:t>
            </w:r>
          </w:p>
          <w:p w:rsidR="002B7A5B" w:rsidRPr="00EB5B2C" w:rsidRDefault="002B7A5B" w:rsidP="0000358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 xml:space="preserve">       </w:t>
            </w:r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>safety risks</w:t>
            </w:r>
          </w:p>
          <w:p w:rsidR="002B7A5B" w:rsidRPr="00EB5B2C" w:rsidRDefault="002B7A5B" w:rsidP="00003585">
            <w:pPr>
              <w:spacing w:after="0"/>
              <w:jc w:val="left"/>
              <w:rPr>
                <w:sz w:val="20"/>
                <w:szCs w:val="20"/>
              </w:rPr>
            </w:pPr>
            <w:r w:rsidRPr="00EB5B2C">
              <w:rPr>
                <w:sz w:val="20"/>
                <w:szCs w:val="20"/>
              </w:rPr>
              <w:t>P2</w:t>
            </w:r>
            <w:r>
              <w:rPr>
                <w:sz w:val="20"/>
                <w:szCs w:val="20"/>
              </w:rPr>
              <w:t xml:space="preserve">  </w:t>
            </w:r>
            <w:r w:rsidRPr="00EB5B2C">
              <w:rPr>
                <w:sz w:val="20"/>
                <w:szCs w:val="20"/>
              </w:rPr>
              <w:t xml:space="preserve"> </w:t>
            </w:r>
            <w:r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>P</w:t>
            </w:r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>roject plan</w:t>
            </w:r>
          </w:p>
          <w:p w:rsidR="002B7A5B" w:rsidRPr="00EB5B2C" w:rsidRDefault="002B7A5B" w:rsidP="000035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</w:pPr>
            <w:r w:rsidRPr="00EB5B2C">
              <w:rPr>
                <w:sz w:val="20"/>
                <w:szCs w:val="20"/>
              </w:rPr>
              <w:t xml:space="preserve">P3 </w:t>
            </w:r>
            <w:r>
              <w:rPr>
                <w:sz w:val="20"/>
                <w:szCs w:val="20"/>
              </w:rPr>
              <w:t xml:space="preserve">  </w:t>
            </w:r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 xml:space="preserve">Assemble and use   </w:t>
            </w:r>
          </w:p>
          <w:p w:rsidR="002B7A5B" w:rsidRPr="00EB5B2C" w:rsidRDefault="002B7A5B" w:rsidP="00003585">
            <w:pPr>
              <w:spacing w:after="0"/>
              <w:jc w:val="left"/>
              <w:rPr>
                <w:sz w:val="20"/>
                <w:szCs w:val="20"/>
              </w:rPr>
            </w:pPr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 xml:space="preserve">     appropriate equipment</w:t>
            </w:r>
          </w:p>
          <w:p w:rsidR="002B7A5B" w:rsidRPr="00EB5B2C" w:rsidRDefault="002B7A5B" w:rsidP="00003585">
            <w:pPr>
              <w:spacing w:after="0"/>
              <w:jc w:val="left"/>
              <w:rPr>
                <w:sz w:val="20"/>
                <w:szCs w:val="20"/>
              </w:rPr>
            </w:pPr>
            <w:r w:rsidRPr="00EB5B2C">
              <w:rPr>
                <w:sz w:val="20"/>
                <w:szCs w:val="20"/>
              </w:rPr>
              <w:t xml:space="preserve">P4 </w:t>
            </w:r>
            <w:r>
              <w:rPr>
                <w:sz w:val="20"/>
                <w:szCs w:val="20"/>
              </w:rPr>
              <w:t xml:space="preserve">  </w:t>
            </w:r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>Record scientific data</w:t>
            </w:r>
          </w:p>
          <w:p w:rsidR="002B7A5B" w:rsidRPr="00EB5B2C" w:rsidRDefault="002B7A5B" w:rsidP="00003585">
            <w:pPr>
              <w:spacing w:after="0"/>
              <w:jc w:val="left"/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</w:pPr>
            <w:r w:rsidRPr="00EB5B2C">
              <w:rPr>
                <w:sz w:val="20"/>
                <w:szCs w:val="20"/>
              </w:rPr>
              <w:t xml:space="preserve">P5 </w:t>
            </w:r>
            <w:r>
              <w:rPr>
                <w:sz w:val="20"/>
                <w:szCs w:val="20"/>
              </w:rPr>
              <w:t xml:space="preserve"> </w:t>
            </w:r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 xml:space="preserve"> Analyse the scientific data</w:t>
            </w:r>
          </w:p>
          <w:p w:rsidR="002B7A5B" w:rsidRPr="00BE0F3C" w:rsidRDefault="002B7A5B" w:rsidP="00003585">
            <w:pPr>
              <w:spacing w:after="0"/>
              <w:jc w:val="left"/>
            </w:pPr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>P6  Produce a scientific report</w:t>
            </w:r>
          </w:p>
        </w:tc>
        <w:tc>
          <w:tcPr>
            <w:tcW w:w="3977" w:type="dxa"/>
          </w:tcPr>
          <w:p w:rsidR="002B7A5B" w:rsidRDefault="002B7A5B" w:rsidP="00003585">
            <w:pPr>
              <w:spacing w:after="0"/>
              <w:jc w:val="left"/>
            </w:pPr>
            <w:r>
              <w:t>Ensure all pass level assignments are completed fully;</w:t>
            </w:r>
          </w:p>
          <w:p w:rsidR="002B7A5B" w:rsidRDefault="002B7A5B" w:rsidP="00003585">
            <w:pPr>
              <w:spacing w:after="0"/>
              <w:jc w:val="left"/>
            </w:pPr>
            <w:r>
              <w:t xml:space="preserve">Students working towards </w:t>
            </w:r>
            <w:proofErr w:type="gramStart"/>
            <w:r>
              <w:t>Merit  must</w:t>
            </w:r>
            <w:proofErr w:type="gramEnd"/>
            <w:r>
              <w:t xml:space="preserve"> complete all tasks for the higher levels.</w:t>
            </w: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  <w:r>
              <w:t>Ensure all pass level assignments are completed fully;</w:t>
            </w:r>
          </w:p>
          <w:p w:rsidR="002B7A5B" w:rsidRDefault="002B7A5B" w:rsidP="00003585">
            <w:pPr>
              <w:spacing w:after="0"/>
              <w:jc w:val="left"/>
            </w:pPr>
            <w:r>
              <w:t xml:space="preserve">Students working towards </w:t>
            </w:r>
            <w:proofErr w:type="gramStart"/>
            <w:r>
              <w:t>Merit  must</w:t>
            </w:r>
            <w:proofErr w:type="gramEnd"/>
            <w:r>
              <w:t xml:space="preserve"> complete all tasks for the higher levels.</w:t>
            </w: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  <w:r>
              <w:t>Ensure all pass level assignments are completed fully;</w:t>
            </w:r>
          </w:p>
          <w:p w:rsidR="002B7A5B" w:rsidRPr="00BE0F3C" w:rsidRDefault="002B7A5B" w:rsidP="00003585">
            <w:pPr>
              <w:spacing w:after="0"/>
              <w:jc w:val="left"/>
            </w:pPr>
          </w:p>
        </w:tc>
      </w:tr>
      <w:tr w:rsidR="002B7A5B" w:rsidRPr="00BE0F3C" w:rsidTr="00636D7C">
        <w:trPr>
          <w:trHeight w:val="306"/>
        </w:trPr>
        <w:tc>
          <w:tcPr>
            <w:tcW w:w="11114" w:type="dxa"/>
            <w:gridSpan w:val="4"/>
          </w:tcPr>
          <w:p w:rsidR="002B7A5B" w:rsidRPr="00BE0F3C" w:rsidRDefault="002B7A5B" w:rsidP="00003585">
            <w:pPr>
              <w:spacing w:after="0"/>
              <w:jc w:val="left"/>
            </w:pPr>
            <w:r w:rsidRPr="00BE0F3C">
              <w:rPr>
                <w:b/>
              </w:rPr>
              <w:t xml:space="preserve">Y11 </w:t>
            </w:r>
            <w:r>
              <w:rPr>
                <w:b/>
              </w:rPr>
              <w:t xml:space="preserve">Set 3  </w:t>
            </w:r>
            <w:r w:rsidRPr="00BE0F3C">
              <w:rPr>
                <w:b/>
              </w:rPr>
              <w:t>Spring Term</w:t>
            </w:r>
            <w:r>
              <w:rPr>
                <w:b/>
              </w:rPr>
              <w:t xml:space="preserve">     BTEC Level 2  Applied Science  Extended Certificate / Diploma</w:t>
            </w:r>
          </w:p>
        </w:tc>
      </w:tr>
      <w:tr w:rsidR="002B7A5B" w:rsidRPr="00BE0F3C" w:rsidTr="00636D7C">
        <w:trPr>
          <w:trHeight w:val="322"/>
        </w:trPr>
        <w:tc>
          <w:tcPr>
            <w:tcW w:w="2024" w:type="dxa"/>
          </w:tcPr>
          <w:p w:rsidR="002B7A5B" w:rsidRPr="00BE0F3C" w:rsidRDefault="002B7A5B" w:rsidP="00003585">
            <w:pPr>
              <w:spacing w:after="0"/>
              <w:jc w:val="left"/>
            </w:pPr>
            <w:r w:rsidRPr="00BE0F3C">
              <w:rPr>
                <w:b/>
              </w:rPr>
              <w:t>Key Topics</w:t>
            </w:r>
          </w:p>
        </w:tc>
        <w:tc>
          <w:tcPr>
            <w:tcW w:w="1812" w:type="dxa"/>
          </w:tcPr>
          <w:p w:rsidR="002B7A5B" w:rsidRPr="00BE0F3C" w:rsidRDefault="002B7A5B" w:rsidP="00003585">
            <w:pPr>
              <w:spacing w:after="0"/>
              <w:jc w:val="left"/>
            </w:pPr>
            <w:r w:rsidRPr="00BE0F3C">
              <w:rPr>
                <w:b/>
              </w:rPr>
              <w:t>Exam Dates</w:t>
            </w:r>
          </w:p>
        </w:tc>
        <w:tc>
          <w:tcPr>
            <w:tcW w:w="3301" w:type="dxa"/>
          </w:tcPr>
          <w:p w:rsidR="002B7A5B" w:rsidRPr="00BE0F3C" w:rsidRDefault="002B7A5B" w:rsidP="00003585">
            <w:pPr>
              <w:spacing w:after="0"/>
              <w:jc w:val="left"/>
            </w:pPr>
            <w:r w:rsidRPr="00BE0F3C">
              <w:rPr>
                <w:b/>
              </w:rPr>
              <w:t>Controlled Assessment</w:t>
            </w:r>
          </w:p>
        </w:tc>
        <w:tc>
          <w:tcPr>
            <w:tcW w:w="3977" w:type="dxa"/>
          </w:tcPr>
          <w:p w:rsidR="002B7A5B" w:rsidRPr="008B5C31" w:rsidRDefault="002B7A5B" w:rsidP="00003585">
            <w:pPr>
              <w:spacing w:after="0"/>
              <w:jc w:val="left"/>
              <w:rPr>
                <w:b/>
              </w:rPr>
            </w:pPr>
            <w:r w:rsidRPr="00BE0F3C">
              <w:rPr>
                <w:b/>
              </w:rPr>
              <w:t>What the student needs to do:</w:t>
            </w:r>
          </w:p>
        </w:tc>
      </w:tr>
      <w:tr w:rsidR="002B7A5B" w:rsidRPr="00BE0F3C" w:rsidTr="00636D7C">
        <w:trPr>
          <w:trHeight w:val="3651"/>
        </w:trPr>
        <w:tc>
          <w:tcPr>
            <w:tcW w:w="2024" w:type="dxa"/>
          </w:tcPr>
          <w:p w:rsidR="002B7A5B" w:rsidRPr="007F3153" w:rsidRDefault="002B7A5B" w:rsidP="00003585">
            <w:pPr>
              <w:spacing w:after="0"/>
              <w:jc w:val="left"/>
            </w:pPr>
            <w:r w:rsidRPr="007F3153">
              <w:t>Monitoring the environment</w:t>
            </w:r>
            <w:r>
              <w:t xml:space="preserve"> ( Unit 11</w:t>
            </w:r>
          </w:p>
          <w:p w:rsidR="002B7A5B" w:rsidRDefault="002B7A5B" w:rsidP="00003585">
            <w:pPr>
              <w:spacing w:after="0"/>
              <w:jc w:val="left"/>
            </w:pPr>
            <w:r>
              <w:t>( Mr Winter)</w:t>
            </w: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  <w:r>
              <w:t>Extension and catch-up  tasks;</w:t>
            </w:r>
          </w:p>
          <w:p w:rsidR="002B7A5B" w:rsidRPr="00BE0F3C" w:rsidRDefault="002B7A5B" w:rsidP="00003585">
            <w:pPr>
              <w:spacing w:after="0"/>
              <w:jc w:val="left"/>
            </w:pPr>
            <w:r>
              <w:t>( Mr Baker)</w:t>
            </w:r>
          </w:p>
        </w:tc>
        <w:tc>
          <w:tcPr>
            <w:tcW w:w="1812" w:type="dxa"/>
          </w:tcPr>
          <w:p w:rsidR="002B7A5B" w:rsidRDefault="002B7A5B" w:rsidP="00003585">
            <w:pPr>
              <w:spacing w:after="0"/>
              <w:jc w:val="left"/>
            </w:pPr>
            <w:r>
              <w:t>Continual assessment.</w:t>
            </w:r>
          </w:p>
          <w:p w:rsidR="002B7A5B" w:rsidRDefault="002B7A5B" w:rsidP="00003585">
            <w:pPr>
              <w:spacing w:after="0"/>
              <w:jc w:val="left"/>
            </w:pPr>
            <w:r>
              <w:t xml:space="preserve"> Assignments complete P1 &amp; P2 by 9</w:t>
            </w:r>
            <w:r w:rsidRPr="00EB0167">
              <w:rPr>
                <w:vertAlign w:val="superscript"/>
              </w:rPr>
              <w:t>TH</w:t>
            </w:r>
            <w:r>
              <w:t xml:space="preserve"> Feb.</w:t>
            </w:r>
          </w:p>
          <w:p w:rsidR="002B7A5B" w:rsidRDefault="002B7A5B" w:rsidP="00003585">
            <w:pPr>
              <w:spacing w:after="0"/>
              <w:jc w:val="left"/>
            </w:pPr>
            <w:r>
              <w:t>P3, P4, by 28</w:t>
            </w:r>
            <w:r w:rsidRPr="008B5C31">
              <w:rPr>
                <w:vertAlign w:val="superscript"/>
              </w:rPr>
              <w:t>th</w:t>
            </w:r>
            <w:r>
              <w:t xml:space="preserve"> March. </w:t>
            </w:r>
          </w:p>
          <w:p w:rsidR="002B7A5B" w:rsidRDefault="002B7A5B" w:rsidP="00003585">
            <w:pPr>
              <w:spacing w:after="0"/>
              <w:jc w:val="left"/>
            </w:pPr>
            <w:r>
              <w:t>P5 by May 17</w:t>
            </w:r>
            <w:r w:rsidRPr="008B5C31">
              <w:rPr>
                <w:vertAlign w:val="superscript"/>
              </w:rPr>
              <w:t>th</w:t>
            </w: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  <w:r>
              <w:t>All Units</w:t>
            </w:r>
          </w:p>
          <w:p w:rsidR="002B7A5B" w:rsidRDefault="002B7A5B" w:rsidP="00003585">
            <w:pPr>
              <w:spacing w:after="0"/>
              <w:jc w:val="left"/>
            </w:pPr>
            <w:r>
              <w:t xml:space="preserve">assignments complete by </w:t>
            </w:r>
          </w:p>
          <w:p w:rsidR="002B7A5B" w:rsidRPr="00BE0F3C" w:rsidRDefault="002B7A5B" w:rsidP="00003585">
            <w:pPr>
              <w:spacing w:after="0"/>
              <w:jc w:val="left"/>
            </w:pPr>
            <w:r>
              <w:t>24</w:t>
            </w:r>
            <w:r w:rsidRPr="00EB0167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301" w:type="dxa"/>
          </w:tcPr>
          <w:p w:rsidR="002B7A5B" w:rsidRDefault="002B7A5B" w:rsidP="00003585">
            <w:pPr>
              <w:spacing w:after="0"/>
              <w:jc w:val="left"/>
            </w:pPr>
            <w:r>
              <w:t xml:space="preserve">Assignments </w:t>
            </w:r>
          </w:p>
          <w:p w:rsidR="002B7A5B" w:rsidRPr="00EB5B2C" w:rsidRDefault="002B7A5B" w:rsidP="000035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</w:pPr>
            <w:r w:rsidRPr="00EB5B2C">
              <w:rPr>
                <w:sz w:val="20"/>
                <w:szCs w:val="20"/>
              </w:rPr>
              <w:t xml:space="preserve">P1 </w:t>
            </w:r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 xml:space="preserve"> the structure and</w:t>
            </w:r>
          </w:p>
          <w:p w:rsidR="002B7A5B" w:rsidRPr="00EB5B2C" w:rsidRDefault="002B7A5B" w:rsidP="00003585">
            <w:pPr>
              <w:spacing w:after="0"/>
              <w:jc w:val="left"/>
              <w:rPr>
                <w:sz w:val="20"/>
                <w:szCs w:val="20"/>
              </w:rPr>
            </w:pPr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>operation of ecosystems</w:t>
            </w:r>
          </w:p>
          <w:p w:rsidR="002B7A5B" w:rsidRPr="00EB5B2C" w:rsidRDefault="002B7A5B" w:rsidP="000035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</w:pPr>
            <w:r w:rsidRPr="00EB5B2C">
              <w:rPr>
                <w:sz w:val="20"/>
                <w:szCs w:val="20"/>
              </w:rPr>
              <w:t xml:space="preserve">P2 </w:t>
            </w:r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 xml:space="preserve"> human activities that</w:t>
            </w:r>
          </w:p>
          <w:p w:rsidR="002B7A5B" w:rsidRPr="00EB5B2C" w:rsidRDefault="002B7A5B" w:rsidP="00003585">
            <w:pPr>
              <w:spacing w:after="0"/>
              <w:jc w:val="left"/>
              <w:rPr>
                <w:sz w:val="20"/>
                <w:szCs w:val="20"/>
              </w:rPr>
            </w:pPr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>influence ecosystems</w:t>
            </w:r>
          </w:p>
          <w:p w:rsidR="002B7A5B" w:rsidRPr="00EB5B2C" w:rsidRDefault="002B7A5B" w:rsidP="00003585">
            <w:pPr>
              <w:spacing w:after="0"/>
              <w:jc w:val="left"/>
              <w:rPr>
                <w:sz w:val="20"/>
                <w:szCs w:val="20"/>
              </w:rPr>
            </w:pPr>
            <w:r w:rsidRPr="00EB5B2C">
              <w:rPr>
                <w:sz w:val="20"/>
                <w:szCs w:val="20"/>
              </w:rPr>
              <w:t xml:space="preserve">P3 </w:t>
            </w:r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 xml:space="preserve"> monitoring ecosystems</w:t>
            </w:r>
          </w:p>
          <w:p w:rsidR="002B7A5B" w:rsidRPr="00EB5B2C" w:rsidRDefault="002B7A5B" w:rsidP="000035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</w:pPr>
            <w:r w:rsidRPr="00EB5B2C">
              <w:rPr>
                <w:sz w:val="20"/>
                <w:szCs w:val="20"/>
              </w:rPr>
              <w:t xml:space="preserve">P4 </w:t>
            </w:r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 xml:space="preserve"> role and rationale</w:t>
            </w:r>
          </w:p>
          <w:p w:rsidR="002B7A5B" w:rsidRPr="00EB5B2C" w:rsidRDefault="002B7A5B" w:rsidP="000035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</w:pPr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>of agencies in environmental</w:t>
            </w:r>
          </w:p>
          <w:p w:rsidR="002B7A5B" w:rsidRPr="00EB5B2C" w:rsidRDefault="002B7A5B" w:rsidP="00003585">
            <w:pPr>
              <w:spacing w:after="0"/>
              <w:jc w:val="left"/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</w:pPr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>protection</w:t>
            </w:r>
          </w:p>
          <w:p w:rsidR="002B7A5B" w:rsidRPr="00EB5B2C" w:rsidRDefault="002B7A5B" w:rsidP="000035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</w:pPr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>P5  reasons for protecting</w:t>
            </w:r>
          </w:p>
          <w:p w:rsidR="002B7A5B" w:rsidRPr="00BE0F3C" w:rsidRDefault="002B7A5B" w:rsidP="00003585">
            <w:pPr>
              <w:spacing w:after="0"/>
              <w:jc w:val="left"/>
            </w:pPr>
            <w:proofErr w:type="gramStart"/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>the</w:t>
            </w:r>
            <w:proofErr w:type="gramEnd"/>
            <w:r w:rsidRPr="00EB5B2C">
              <w:rPr>
                <w:rFonts w:ascii="Humanist521BT-Light" w:hAnsi="Humanist521BT-Light" w:cs="Humanist521BT-Light"/>
                <w:sz w:val="20"/>
                <w:szCs w:val="20"/>
                <w:lang w:eastAsia="en-GB"/>
              </w:rPr>
              <w:t xml:space="preserve"> environment.</w:t>
            </w:r>
          </w:p>
        </w:tc>
        <w:tc>
          <w:tcPr>
            <w:tcW w:w="3977" w:type="dxa"/>
          </w:tcPr>
          <w:p w:rsidR="002B7A5B" w:rsidRDefault="002B7A5B" w:rsidP="00003585">
            <w:pPr>
              <w:spacing w:after="0"/>
              <w:jc w:val="left"/>
            </w:pPr>
            <w:r>
              <w:t>Ensure all pass level assignments are completed fully;</w:t>
            </w: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</w:p>
          <w:p w:rsidR="002B7A5B" w:rsidRDefault="002B7A5B" w:rsidP="00003585">
            <w:pPr>
              <w:spacing w:after="0"/>
              <w:jc w:val="left"/>
            </w:pPr>
            <w:r>
              <w:t xml:space="preserve">Work independently to </w:t>
            </w:r>
          </w:p>
          <w:p w:rsidR="002B7A5B" w:rsidRDefault="002B7A5B" w:rsidP="00003585">
            <w:pPr>
              <w:spacing w:after="0"/>
              <w:jc w:val="left"/>
            </w:pPr>
            <w:r>
              <w:t>re-do or complete tasks that have  not been completed to your target level in the First Certificate course or in Extended Certificate/ Diploma course last term.</w:t>
            </w:r>
          </w:p>
          <w:p w:rsidR="002B7A5B" w:rsidRPr="00BE0F3C" w:rsidRDefault="002B7A5B" w:rsidP="00003585">
            <w:pPr>
              <w:spacing w:after="0"/>
              <w:jc w:val="left"/>
            </w:pPr>
            <w:r>
              <w:t xml:space="preserve">OR: Do </w:t>
            </w:r>
            <w:proofErr w:type="gramStart"/>
            <w:r>
              <w:t>Merit  tasks</w:t>
            </w:r>
            <w:proofErr w:type="gramEnd"/>
            <w:r>
              <w:t xml:space="preserve"> for the ‘Growing Plants for Food’.</w:t>
            </w:r>
          </w:p>
        </w:tc>
      </w:tr>
      <w:tr w:rsidR="002B7A5B" w:rsidRPr="00BE0F3C" w:rsidTr="00636D7C">
        <w:trPr>
          <w:trHeight w:val="322"/>
        </w:trPr>
        <w:tc>
          <w:tcPr>
            <w:tcW w:w="11114" w:type="dxa"/>
            <w:gridSpan w:val="4"/>
          </w:tcPr>
          <w:p w:rsidR="002B7A5B" w:rsidRPr="00BE0F3C" w:rsidRDefault="002B7A5B" w:rsidP="00003585">
            <w:pPr>
              <w:spacing w:after="0"/>
              <w:jc w:val="left"/>
            </w:pPr>
            <w:r w:rsidRPr="00BE0F3C">
              <w:rPr>
                <w:b/>
              </w:rPr>
              <w:t xml:space="preserve">Y11 </w:t>
            </w:r>
            <w:r>
              <w:rPr>
                <w:b/>
              </w:rPr>
              <w:t xml:space="preserve">Set 3 </w:t>
            </w:r>
            <w:r w:rsidRPr="00BE0F3C">
              <w:rPr>
                <w:b/>
              </w:rPr>
              <w:t xml:space="preserve">Summer Term </w:t>
            </w:r>
            <w:r>
              <w:rPr>
                <w:b/>
              </w:rPr>
              <w:t xml:space="preserve">  BTEC Level 2  Applied Science  Extended Certificate / Diploma</w:t>
            </w:r>
          </w:p>
        </w:tc>
      </w:tr>
      <w:tr w:rsidR="002B7A5B" w:rsidRPr="00BE0F3C" w:rsidTr="00636D7C">
        <w:trPr>
          <w:trHeight w:val="306"/>
        </w:trPr>
        <w:tc>
          <w:tcPr>
            <w:tcW w:w="2024" w:type="dxa"/>
          </w:tcPr>
          <w:p w:rsidR="002B7A5B" w:rsidRPr="00BE0F3C" w:rsidRDefault="002B7A5B" w:rsidP="00003585">
            <w:pPr>
              <w:spacing w:after="0"/>
              <w:jc w:val="left"/>
            </w:pPr>
            <w:r w:rsidRPr="00BE0F3C">
              <w:rPr>
                <w:b/>
              </w:rPr>
              <w:t>Key Topics</w:t>
            </w:r>
          </w:p>
        </w:tc>
        <w:tc>
          <w:tcPr>
            <w:tcW w:w="1812" w:type="dxa"/>
          </w:tcPr>
          <w:p w:rsidR="002B7A5B" w:rsidRPr="00BE0F3C" w:rsidRDefault="002B7A5B" w:rsidP="00003585">
            <w:pPr>
              <w:spacing w:after="0"/>
              <w:jc w:val="left"/>
            </w:pPr>
            <w:r w:rsidRPr="00BE0F3C">
              <w:rPr>
                <w:b/>
              </w:rPr>
              <w:t>Exam Dates</w:t>
            </w:r>
          </w:p>
        </w:tc>
        <w:tc>
          <w:tcPr>
            <w:tcW w:w="3301" w:type="dxa"/>
          </w:tcPr>
          <w:p w:rsidR="002B7A5B" w:rsidRPr="00BE0F3C" w:rsidRDefault="002B7A5B" w:rsidP="00003585">
            <w:pPr>
              <w:spacing w:after="0"/>
              <w:jc w:val="left"/>
            </w:pPr>
            <w:r w:rsidRPr="00BE0F3C">
              <w:rPr>
                <w:b/>
              </w:rPr>
              <w:t>Controlled Assessment</w:t>
            </w:r>
          </w:p>
        </w:tc>
        <w:tc>
          <w:tcPr>
            <w:tcW w:w="3977" w:type="dxa"/>
          </w:tcPr>
          <w:p w:rsidR="002B7A5B" w:rsidRPr="00BE0F3C" w:rsidRDefault="002B7A5B" w:rsidP="00003585">
            <w:pPr>
              <w:spacing w:after="0"/>
              <w:jc w:val="left"/>
            </w:pPr>
            <w:r w:rsidRPr="00BE0F3C">
              <w:rPr>
                <w:b/>
              </w:rPr>
              <w:t>What the student needs to do:</w:t>
            </w:r>
          </w:p>
        </w:tc>
      </w:tr>
      <w:tr w:rsidR="002B7A5B" w:rsidRPr="00BE0F3C" w:rsidTr="00636D7C">
        <w:trPr>
          <w:trHeight w:val="170"/>
        </w:trPr>
        <w:tc>
          <w:tcPr>
            <w:tcW w:w="2024" w:type="dxa"/>
          </w:tcPr>
          <w:p w:rsidR="002B7A5B" w:rsidRPr="00BE0F3C" w:rsidRDefault="002B7A5B" w:rsidP="00003585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Flexible independent revision or </w:t>
            </w:r>
            <w:proofErr w:type="gramStart"/>
            <w:r>
              <w:rPr>
                <w:b/>
              </w:rPr>
              <w:t>assignment  improvement</w:t>
            </w:r>
            <w:proofErr w:type="gramEnd"/>
            <w:r>
              <w:rPr>
                <w:b/>
              </w:rPr>
              <w:t>.</w:t>
            </w:r>
          </w:p>
          <w:p w:rsidR="002B7A5B" w:rsidRPr="00BE0F3C" w:rsidRDefault="002B7A5B" w:rsidP="00003585">
            <w:pPr>
              <w:spacing w:after="0"/>
              <w:jc w:val="left"/>
              <w:rPr>
                <w:b/>
              </w:rPr>
            </w:pPr>
          </w:p>
        </w:tc>
        <w:tc>
          <w:tcPr>
            <w:tcW w:w="1812" w:type="dxa"/>
          </w:tcPr>
          <w:p w:rsidR="002B7A5B" w:rsidRDefault="002B7A5B" w:rsidP="00003585">
            <w:pPr>
              <w:spacing w:after="0"/>
              <w:jc w:val="left"/>
              <w:rPr>
                <w:b/>
              </w:rPr>
            </w:pPr>
          </w:p>
          <w:p w:rsidR="002B7A5B" w:rsidRDefault="002B7A5B" w:rsidP="00003585">
            <w:pPr>
              <w:spacing w:after="0"/>
              <w:jc w:val="left"/>
              <w:rPr>
                <w:b/>
              </w:rPr>
            </w:pPr>
          </w:p>
          <w:p w:rsidR="002B7A5B" w:rsidRDefault="002B7A5B" w:rsidP="00003585">
            <w:pPr>
              <w:spacing w:after="0"/>
              <w:jc w:val="left"/>
              <w:rPr>
                <w:b/>
              </w:rPr>
            </w:pPr>
          </w:p>
          <w:p w:rsidR="002B7A5B" w:rsidRDefault="002B7A5B" w:rsidP="00003585">
            <w:pPr>
              <w:spacing w:after="0"/>
              <w:jc w:val="left"/>
              <w:rPr>
                <w:b/>
              </w:rPr>
            </w:pPr>
          </w:p>
          <w:p w:rsidR="002B7A5B" w:rsidRPr="00BE0F3C" w:rsidRDefault="002B7A5B" w:rsidP="00003585">
            <w:pPr>
              <w:spacing w:after="0"/>
              <w:jc w:val="left"/>
              <w:rPr>
                <w:b/>
              </w:rPr>
            </w:pPr>
          </w:p>
        </w:tc>
        <w:tc>
          <w:tcPr>
            <w:tcW w:w="3301" w:type="dxa"/>
          </w:tcPr>
          <w:p w:rsidR="002B7A5B" w:rsidRDefault="002B7A5B" w:rsidP="00003585">
            <w:pPr>
              <w:spacing w:after="0"/>
              <w:jc w:val="left"/>
              <w:rPr>
                <w:b/>
              </w:rPr>
            </w:pPr>
          </w:p>
          <w:p w:rsidR="002B7A5B" w:rsidRDefault="002B7A5B" w:rsidP="00003585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24</w:t>
            </w:r>
            <w:r w:rsidRPr="00D1198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</w:t>
            </w:r>
          </w:p>
          <w:p w:rsidR="002B7A5B" w:rsidRDefault="002B7A5B" w:rsidP="00003585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Final date for submission of any up-dated assignments to portfolio</w:t>
            </w:r>
          </w:p>
          <w:p w:rsidR="002B7A5B" w:rsidRPr="00BE0F3C" w:rsidRDefault="002B7A5B" w:rsidP="00003585">
            <w:pPr>
              <w:spacing w:after="0"/>
              <w:jc w:val="left"/>
              <w:rPr>
                <w:b/>
              </w:rPr>
            </w:pPr>
          </w:p>
        </w:tc>
        <w:tc>
          <w:tcPr>
            <w:tcW w:w="3977" w:type="dxa"/>
          </w:tcPr>
          <w:p w:rsidR="002B7A5B" w:rsidRDefault="002B7A5B" w:rsidP="00003585">
            <w:pPr>
              <w:spacing w:after="0"/>
              <w:jc w:val="left"/>
            </w:pPr>
            <w:r>
              <w:t xml:space="preserve">Work independently to </w:t>
            </w:r>
          </w:p>
          <w:p w:rsidR="002B7A5B" w:rsidRDefault="002B7A5B" w:rsidP="00003585">
            <w:pPr>
              <w:spacing w:after="0"/>
              <w:jc w:val="left"/>
            </w:pPr>
            <w:proofErr w:type="gramStart"/>
            <w:r>
              <w:t>re-do</w:t>
            </w:r>
            <w:proofErr w:type="gramEnd"/>
            <w:r>
              <w:t xml:space="preserve"> or complete tasks that have  not been completed to your target level in the  Extended Certificate or Diploma course last term.</w:t>
            </w:r>
          </w:p>
          <w:p w:rsidR="002B7A5B" w:rsidRPr="00BE0F3C" w:rsidRDefault="002B7A5B" w:rsidP="00003585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Ensure all BTEC coursework assessments are completed and submitted. </w:t>
            </w:r>
          </w:p>
        </w:tc>
      </w:tr>
    </w:tbl>
    <w:p w:rsidR="002B7A5B" w:rsidRDefault="002B7A5B" w:rsidP="00D048C7">
      <w:pPr>
        <w:jc w:val="left"/>
      </w:pPr>
    </w:p>
    <w:sectPr w:rsidR="002B7A5B" w:rsidSect="00EE3B3A">
      <w:pgSz w:w="11906" w:h="16838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7"/>
    <w:rsid w:val="00003585"/>
    <w:rsid w:val="000204CD"/>
    <w:rsid w:val="0005696A"/>
    <w:rsid w:val="00060BEC"/>
    <w:rsid w:val="000E58E6"/>
    <w:rsid w:val="00102CAA"/>
    <w:rsid w:val="00151256"/>
    <w:rsid w:val="001D33AF"/>
    <w:rsid w:val="001D489D"/>
    <w:rsid w:val="00253285"/>
    <w:rsid w:val="0027309C"/>
    <w:rsid w:val="00296ABB"/>
    <w:rsid w:val="002B7A5B"/>
    <w:rsid w:val="003550CC"/>
    <w:rsid w:val="0037272E"/>
    <w:rsid w:val="003B4A7A"/>
    <w:rsid w:val="00441F61"/>
    <w:rsid w:val="004449B2"/>
    <w:rsid w:val="00485028"/>
    <w:rsid w:val="004B0C18"/>
    <w:rsid w:val="0050473B"/>
    <w:rsid w:val="00507ECC"/>
    <w:rsid w:val="005A5A87"/>
    <w:rsid w:val="005D1839"/>
    <w:rsid w:val="00632148"/>
    <w:rsid w:val="00633BE1"/>
    <w:rsid w:val="00636D7C"/>
    <w:rsid w:val="006B7189"/>
    <w:rsid w:val="00700FC0"/>
    <w:rsid w:val="007432A2"/>
    <w:rsid w:val="00783F85"/>
    <w:rsid w:val="007F3153"/>
    <w:rsid w:val="008503D3"/>
    <w:rsid w:val="0088279B"/>
    <w:rsid w:val="008B5C31"/>
    <w:rsid w:val="008C4A23"/>
    <w:rsid w:val="00955906"/>
    <w:rsid w:val="00AB5385"/>
    <w:rsid w:val="00AD34D5"/>
    <w:rsid w:val="00AF754F"/>
    <w:rsid w:val="00B13AE8"/>
    <w:rsid w:val="00B51243"/>
    <w:rsid w:val="00B674BE"/>
    <w:rsid w:val="00B70621"/>
    <w:rsid w:val="00BA5893"/>
    <w:rsid w:val="00BD6F4D"/>
    <w:rsid w:val="00BE0F3C"/>
    <w:rsid w:val="00BF0876"/>
    <w:rsid w:val="00C55CA3"/>
    <w:rsid w:val="00D048C7"/>
    <w:rsid w:val="00D074F5"/>
    <w:rsid w:val="00D1198A"/>
    <w:rsid w:val="00D22DD1"/>
    <w:rsid w:val="00DB1DD3"/>
    <w:rsid w:val="00DB20B0"/>
    <w:rsid w:val="00E23FA3"/>
    <w:rsid w:val="00E9471B"/>
    <w:rsid w:val="00EB0167"/>
    <w:rsid w:val="00EB5B2C"/>
    <w:rsid w:val="00EE3B3A"/>
    <w:rsid w:val="00F06254"/>
    <w:rsid w:val="00F54570"/>
    <w:rsid w:val="00F93756"/>
    <w:rsid w:val="00FC17B1"/>
    <w:rsid w:val="00FC3C7F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Y11 Autumn Term PLEASE FILL IN SUBJECT AND QUALIFICATION</vt:lpstr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Y11 Autumn Term PLEASE FILL IN SUBJECT AND QUALIFICATION</dc:title>
  <dc:creator>Nicola Anstice</dc:creator>
  <cp:lastModifiedBy>lmw</cp:lastModifiedBy>
  <cp:revision>2</cp:revision>
  <dcterms:created xsi:type="dcterms:W3CDTF">2013-01-07T15:49:00Z</dcterms:created>
  <dcterms:modified xsi:type="dcterms:W3CDTF">2013-01-07T15:49:00Z</dcterms:modified>
</cp:coreProperties>
</file>