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Pr="000C1EBA">
              <w:rPr>
                <w:rFonts w:cs="Arial"/>
                <w:sz w:val="32"/>
                <w:szCs w:val="32"/>
              </w:rPr>
              <w:t>August 2013</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Review date: </w:t>
            </w:r>
            <w:r w:rsidRPr="000C1EBA">
              <w:rPr>
                <w:rFonts w:cs="Arial"/>
                <w:sz w:val="32"/>
                <w:szCs w:val="32"/>
              </w:rPr>
              <w:t>Autumn 2014</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9E30FF" w:rsidP="00215D05">
            <w:pPr>
              <w:spacing w:before="240" w:after="240"/>
              <w:rPr>
                <w:rFonts w:cs="Arial"/>
                <w:b/>
              </w:rPr>
            </w:pPr>
          </w:p>
          <w:p w:rsidR="009E30FF" w:rsidRPr="000C1EBA" w:rsidRDefault="009E30FF" w:rsidP="00215D05">
            <w:pPr>
              <w:spacing w:before="240" w:after="240"/>
              <w:rPr>
                <w:rFonts w:cs="Arial"/>
                <w:b/>
              </w:rPr>
            </w:pPr>
          </w:p>
        </w:tc>
        <w:tc>
          <w:tcPr>
            <w:tcW w:w="5693" w:type="dxa"/>
          </w:tcPr>
          <w:p w:rsidR="009E30FF" w:rsidRPr="000C1EBA" w:rsidRDefault="009E30FF" w:rsidP="00215D05">
            <w:pPr>
              <w:spacing w:before="240"/>
              <w:rPr>
                <w:rFonts w:cs="Arial"/>
                <w:b/>
              </w:rPr>
            </w:pPr>
            <w:r w:rsidRPr="000C1EBA">
              <w:rPr>
                <w:rFonts w:cs="Arial"/>
                <w:b/>
              </w:rPr>
              <w:t xml:space="preserve">Signature of </w:t>
            </w:r>
            <w:proofErr w:type="spellStart"/>
            <w:r w:rsidRPr="000C1EBA">
              <w:rPr>
                <w:rFonts w:cs="Arial"/>
                <w:b/>
              </w:rPr>
              <w:t>Headteacher</w:t>
            </w:r>
            <w:proofErr w:type="spellEnd"/>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w:t>
      </w:r>
      <w:proofErr w:type="spellStart"/>
      <w:r w:rsidRPr="009764D7">
        <w:rPr>
          <w:b w:val="0"/>
          <w:bCs w:val="0"/>
        </w:rPr>
        <w:t>Brymore</w:t>
      </w:r>
      <w:proofErr w:type="spellEnd"/>
      <w:r w:rsidRPr="009764D7">
        <w:rPr>
          <w:b w:val="0"/>
          <w:bCs w:val="0"/>
        </w:rPr>
        <w:t xml:space="preserv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w:t>
      </w:r>
      <w:proofErr w:type="spellStart"/>
      <w:r w:rsidR="00CF091F" w:rsidRPr="009764D7">
        <w:rPr>
          <w:b w:val="0"/>
          <w:bCs w:val="0"/>
        </w:rPr>
        <w:t>Brymore</w:t>
      </w:r>
      <w:proofErr w:type="spellEnd"/>
      <w:r w:rsidR="00CF091F" w:rsidRPr="009764D7">
        <w:rPr>
          <w:b w:val="0"/>
          <w:bCs w:val="0"/>
        </w:rPr>
        <w:t xml:space="preserv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 xml:space="preserve">All staff </w:t>
      </w:r>
      <w:proofErr w:type="gramStart"/>
      <w:r w:rsidRPr="009764D7">
        <w:rPr>
          <w:rFonts w:cs="Arial"/>
          <w:sz w:val="22"/>
        </w:rPr>
        <w:t>are</w:t>
      </w:r>
      <w:proofErr w:type="gramEnd"/>
      <w:r w:rsidRPr="009764D7">
        <w:rPr>
          <w:rFonts w:cs="Arial"/>
          <w:sz w:val="22"/>
        </w:rPr>
        <w:t xml:space="preserv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lastRenderedPageBreak/>
        <w:t>Rewards can be</w:t>
      </w:r>
      <w:r w:rsidR="00747404" w:rsidRPr="009764D7">
        <w:rPr>
          <w:rFonts w:cs="Arial"/>
          <w:sz w:val="22"/>
        </w:rPr>
        <w:t xml:space="preserve"> given</w:t>
      </w:r>
      <w:r w:rsidRPr="009764D7">
        <w:rPr>
          <w:rFonts w:cs="Arial"/>
          <w:sz w:val="22"/>
        </w:rPr>
        <w:t xml:space="preserve"> as </w:t>
      </w:r>
      <w:commentRangeStart w:id="0"/>
      <w:r w:rsidRPr="009764D7">
        <w:rPr>
          <w:rFonts w:cs="Arial"/>
          <w:sz w:val="22"/>
        </w:rPr>
        <w:t>follows</w:t>
      </w:r>
      <w:commentRangeEnd w:id="0"/>
      <w:r w:rsidR="008C06B9">
        <w:rPr>
          <w:rStyle w:val="CommentReference"/>
        </w:rPr>
        <w:commentReference w:id="0"/>
      </w:r>
      <w:r w:rsidRPr="009764D7">
        <w:rPr>
          <w:rFonts w:cs="Arial"/>
          <w:sz w:val="22"/>
        </w:rPr>
        <w:t>:</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80"/>
        <w:gridCol w:w="3081"/>
        <w:gridCol w:w="3081"/>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 xml:space="preserve">Bronze, silver gold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 xml:space="preserve">Completing set number of ‘Chads’ – e.g. starters award, bronze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 xml:space="preserve">Sport, agricultural/horticultural competitions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 xml:space="preserve">Rugby, cross country, quiz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 xml:space="preserve">Individual awards per subject, sport, conduct, progress, achievements </w:t>
            </w:r>
            <w:proofErr w:type="spellStart"/>
            <w:r w:rsidRPr="00514AB6">
              <w:rPr>
                <w:rFonts w:ascii="Arial" w:hAnsi="Arial" w:cs="Arial"/>
              </w:rPr>
              <w:t>etc</w:t>
            </w:r>
            <w:proofErr w:type="spellEnd"/>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 xml:space="preserve">At </w:t>
      </w:r>
      <w:proofErr w:type="spellStart"/>
      <w:r w:rsidRPr="009764D7">
        <w:rPr>
          <w:rFonts w:cs="Arial"/>
          <w:sz w:val="22"/>
        </w:rPr>
        <w:t>Brymore</w:t>
      </w:r>
      <w:proofErr w:type="spellEnd"/>
      <w:r w:rsidRPr="009764D7">
        <w:rPr>
          <w:rFonts w:cs="Arial"/>
          <w:sz w:val="22"/>
        </w:rPr>
        <w:t xml:space="preserv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3811"/>
        <w:gridCol w:w="2956"/>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represented. Selected by staff and </w:t>
            </w:r>
            <w:r w:rsidRPr="009764D7">
              <w:rPr>
                <w:rFonts w:cs="Arial"/>
                <w:color w:val="000000"/>
                <w:sz w:val="22"/>
                <w:szCs w:val="22"/>
                <w:lang w:eastAsia="en-GB"/>
              </w:rPr>
              <w:lastRenderedPageBreak/>
              <w:t>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lastRenderedPageBreak/>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Represents the boarding house, other students including </w:t>
            </w:r>
            <w:proofErr w:type="spellStart"/>
            <w:r w:rsidRPr="009764D7">
              <w:rPr>
                <w:rFonts w:cs="Arial"/>
                <w:color w:val="000000"/>
                <w:sz w:val="22"/>
                <w:szCs w:val="22"/>
                <w:lang w:eastAsia="en-GB"/>
              </w:rPr>
              <w:t>outboarders</w:t>
            </w:r>
            <w:proofErr w:type="spellEnd"/>
            <w:r w:rsidRPr="009764D7">
              <w:rPr>
                <w:rFonts w:cs="Arial"/>
                <w:color w:val="000000"/>
                <w:sz w:val="22"/>
                <w:szCs w:val="22"/>
                <w:lang w:eastAsia="en-GB"/>
              </w:rPr>
              <w:t xml:space="preserve">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All students have the chance to represent the school as guides for visitors, helping out at key </w:t>
            </w:r>
            <w:proofErr w:type="gramStart"/>
            <w:r w:rsidRPr="009764D7">
              <w:rPr>
                <w:rFonts w:cs="Arial"/>
                <w:color w:val="000000"/>
                <w:sz w:val="22"/>
                <w:szCs w:val="22"/>
                <w:lang w:eastAsia="en-GB"/>
              </w:rPr>
              <w:t>events(</w:t>
            </w:r>
            <w:proofErr w:type="gramEnd"/>
            <w:r w:rsidRPr="009764D7">
              <w:rPr>
                <w:rFonts w:cs="Arial"/>
                <w:color w:val="000000"/>
                <w:sz w:val="22"/>
                <w:szCs w:val="22"/>
                <w:lang w:eastAsia="en-GB"/>
              </w:rPr>
              <w:t>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lastRenderedPageBreak/>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w:t>
      </w:r>
      <w:proofErr w:type="spellStart"/>
      <w:r w:rsidRPr="009764D7">
        <w:rPr>
          <w:sz w:val="22"/>
        </w:rPr>
        <w:t>Brymore</w:t>
      </w:r>
      <w:proofErr w:type="spellEnd"/>
      <w:r w:rsidRPr="009764D7">
        <w:rPr>
          <w:sz w:val="22"/>
        </w:rPr>
        <w:t xml:space="preserv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w:t>
      </w:r>
      <w:proofErr w:type="spellStart"/>
      <w:r w:rsidRPr="009764D7">
        <w:rPr>
          <w:sz w:val="22"/>
        </w:rPr>
        <w:t>Brymore</w:t>
      </w:r>
      <w:proofErr w:type="spellEnd"/>
      <w:r w:rsidRPr="009764D7">
        <w:rPr>
          <w:sz w:val="22"/>
        </w:rPr>
        <w:t xml:space="preserv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lastRenderedPageBreak/>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t>
      </w:r>
      <w:proofErr w:type="gramStart"/>
      <w:r w:rsidR="00215D05" w:rsidRPr="009764D7">
        <w:rPr>
          <w:rFonts w:cs="Arial"/>
          <w:sz w:val="22"/>
        </w:rPr>
        <w:t>who</w:t>
      </w:r>
      <w:proofErr w:type="gramEnd"/>
      <w:r w:rsidR="00215D05" w:rsidRPr="009764D7">
        <w:rPr>
          <w:rFonts w:cs="Arial"/>
          <w:sz w:val="22"/>
        </w:rPr>
        <w:t xml:space="preserve">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w:t>
      </w:r>
      <w:proofErr w:type="gramStart"/>
      <w:r w:rsidR="00F879C8" w:rsidRPr="009764D7">
        <w:rPr>
          <w:rFonts w:cs="Arial"/>
          <w:sz w:val="22"/>
        </w:rPr>
        <w:t>only,</w:t>
      </w:r>
      <w:proofErr w:type="gramEnd"/>
      <w:r w:rsidR="00F879C8" w:rsidRPr="009764D7">
        <w:rPr>
          <w:rFonts w:cs="Arial"/>
          <w:sz w:val="22"/>
        </w:rPr>
        <w:t xml:space="preserve">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lastRenderedPageBreak/>
        <w:t xml:space="preserve">Level 2 – Classroom </w:t>
      </w:r>
      <w:r w:rsidR="00976965" w:rsidRPr="000C1EBA">
        <w:rPr>
          <w:rFonts w:cs="Arial"/>
          <w:b/>
          <w:lang w:eastAsia="en-GB"/>
        </w:rPr>
        <w:t xml:space="preserve">with </w:t>
      </w:r>
      <w:proofErr w:type="spellStart"/>
      <w:r w:rsidR="00976965" w:rsidRPr="000C1EBA">
        <w:rPr>
          <w:rFonts w:cs="Arial"/>
          <w:b/>
          <w:lang w:eastAsia="en-GB"/>
        </w:rPr>
        <w:t>HoD</w:t>
      </w:r>
      <w:proofErr w:type="spellEnd"/>
      <w:r w:rsidR="00976965" w:rsidRPr="000C1EBA">
        <w:rPr>
          <w:rFonts w:cs="Arial"/>
          <w:b/>
          <w:lang w:eastAsia="en-GB"/>
        </w:rPr>
        <w:t xml:space="preserve"> support</w:t>
      </w:r>
      <w:r w:rsidRPr="000C1EBA">
        <w:rPr>
          <w:rFonts w:cs="Arial"/>
          <w:b/>
          <w:lang w:eastAsia="en-GB"/>
        </w:rPr>
        <w:t xml:space="preserve">; </w:t>
      </w:r>
      <w:proofErr w:type="gramStart"/>
      <w:r w:rsidRPr="000C1EBA">
        <w:rPr>
          <w:rFonts w:cs="Arial"/>
          <w:b/>
          <w:lang w:eastAsia="en-GB"/>
        </w:rPr>
        <w:t>All</w:t>
      </w:r>
      <w:proofErr w:type="gramEnd"/>
      <w:r w:rsidRPr="000C1EBA">
        <w:rPr>
          <w:rFonts w:cs="Arial"/>
          <w:b/>
          <w:lang w:eastAsia="en-GB"/>
        </w:rPr>
        <w:t xml:space="preserve">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Removal from class next lesson with </w:t>
            </w:r>
            <w:proofErr w:type="spellStart"/>
            <w:r w:rsidRPr="009764D7">
              <w:rPr>
                <w:rFonts w:cs="Arial"/>
                <w:sz w:val="22"/>
              </w:rPr>
              <w:t>HoD</w:t>
            </w:r>
            <w:proofErr w:type="spellEnd"/>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w:t>
      </w:r>
      <w:proofErr w:type="spellStart"/>
      <w:r w:rsidRPr="000C1EBA">
        <w:rPr>
          <w:rFonts w:cs="Arial"/>
          <w:b/>
          <w:lang w:eastAsia="en-GB"/>
        </w:rPr>
        <w:t>HoH</w:t>
      </w:r>
      <w:proofErr w:type="spellEnd"/>
      <w:r w:rsidRPr="000C1EBA">
        <w:rPr>
          <w:rFonts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Pr="009764D7"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w:t>
      </w:r>
      <w:proofErr w:type="gramStart"/>
      <w:r w:rsidRPr="009764D7">
        <w:rPr>
          <w:rFonts w:cs="Arial"/>
          <w:sz w:val="22"/>
          <w:lang w:eastAsia="en-GB"/>
        </w:rPr>
        <w:t>a fixed</w:t>
      </w:r>
      <w:proofErr w:type="gramEnd"/>
      <w:r w:rsidRPr="009764D7">
        <w:rPr>
          <w:rFonts w:cs="Arial"/>
          <w:sz w:val="22"/>
          <w:lang w:eastAsia="en-GB"/>
        </w:rPr>
        <w:t xml:space="preserve">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lastRenderedPageBreak/>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lastRenderedPageBreak/>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proofErr w:type="spellStart"/>
            <w:r w:rsidRPr="009764D7">
              <w:rPr>
                <w:rFonts w:cs="Arial"/>
                <w:sz w:val="22"/>
              </w:rPr>
              <w:t>Headteachers</w:t>
            </w:r>
            <w:proofErr w:type="spellEnd"/>
            <w:r w:rsidRPr="009764D7">
              <w:rPr>
                <w:rFonts w:cs="Arial"/>
                <w:sz w:val="22"/>
              </w:rPr>
              <w:t xml:space="preserve">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 xml:space="preserve">A staged approach is also </w:t>
      </w:r>
      <w:proofErr w:type="gramStart"/>
      <w:r w:rsidR="00F228D4" w:rsidRPr="009764D7">
        <w:rPr>
          <w:rFonts w:cs="Arial"/>
          <w:sz w:val="22"/>
        </w:rPr>
        <w:t>used,</w:t>
      </w:r>
      <w:proofErr w:type="gramEnd"/>
      <w:r w:rsidR="00F228D4" w:rsidRPr="009764D7">
        <w:rPr>
          <w:rFonts w:cs="Arial"/>
          <w:sz w:val="22"/>
        </w:rPr>
        <w:t xml:space="preserve">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 xml:space="preserve">Loud, rude, shouting type behaviour that </w:t>
            </w:r>
            <w:r w:rsidRPr="009764D7">
              <w:rPr>
                <w:rFonts w:cs="Arial"/>
                <w:sz w:val="22"/>
                <w:lang w:eastAsia="en-GB"/>
              </w:rPr>
              <w:lastRenderedPageBreak/>
              <w:t>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lastRenderedPageBreak/>
              <w:t xml:space="preserve">Verbal warnings/support. </w:t>
            </w:r>
          </w:p>
          <w:p w:rsidR="00E32D91" w:rsidRPr="009764D7" w:rsidRDefault="00E32D91" w:rsidP="00E32D91">
            <w:pPr>
              <w:rPr>
                <w:rFonts w:cs="Arial"/>
                <w:sz w:val="22"/>
              </w:rPr>
            </w:pPr>
            <w:r w:rsidRPr="009764D7">
              <w:rPr>
                <w:rFonts w:cs="Arial"/>
                <w:sz w:val="22"/>
              </w:rPr>
              <w:t xml:space="preserve">Confined to boarding house for </w:t>
            </w:r>
            <w:r w:rsidRPr="009764D7">
              <w:rPr>
                <w:rFonts w:cs="Arial"/>
                <w:sz w:val="22"/>
              </w:rPr>
              <w:lastRenderedPageBreak/>
              <w:t>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lastRenderedPageBreak/>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lastRenderedPageBreak/>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Read when appropriate </w:t>
      </w:r>
      <w:commentRangeStart w:id="1"/>
      <w:r w:rsidRPr="009764D7">
        <w:rPr>
          <w:rFonts w:ascii="Arial" w:eastAsia="Times New Roman" w:hAnsi="Arial" w:cs="Arial"/>
          <w:szCs w:val="24"/>
          <w:lang w:eastAsia="en-GB"/>
        </w:rPr>
        <w:t>IEP’s</w:t>
      </w:r>
      <w:commentRangeEnd w:id="1"/>
      <w:r w:rsidR="00823FA2">
        <w:rPr>
          <w:rStyle w:val="CommentReference"/>
          <w:rFonts w:ascii="Arial" w:eastAsia="Times New Roman" w:hAnsi="Arial" w:cs="Times New Roman"/>
        </w:rPr>
        <w:commentReference w:id="1"/>
      </w:r>
      <w:r w:rsidRPr="009764D7">
        <w:rPr>
          <w:rFonts w:ascii="Arial" w:eastAsia="Times New Roman" w:hAnsi="Arial" w:cs="Arial"/>
          <w:szCs w:val="24"/>
          <w:lang w:eastAsia="en-GB"/>
        </w:rPr>
        <w:t xml:space="preserve">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228D4"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Inform the Director of Boarding of behaviour incidents</w:t>
      </w:r>
      <w:r w:rsidR="00FA2819" w:rsidRPr="009764D7">
        <w:rPr>
          <w:rFonts w:cs="Arial"/>
          <w:sz w:val="22"/>
          <w:lang w:eastAsia="en-GB"/>
        </w:rPr>
        <w:t xml:space="preserve">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lastRenderedPageBreak/>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 xml:space="preserve">s in ensuring that behaviour at </w:t>
      </w:r>
      <w:proofErr w:type="spellStart"/>
      <w:r w:rsidR="00F228D4" w:rsidRPr="009764D7">
        <w:rPr>
          <w:sz w:val="22"/>
        </w:rPr>
        <w:t>Brymore</w:t>
      </w:r>
      <w:proofErr w:type="spellEnd"/>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 xml:space="preserve">Support the </w:t>
      </w:r>
      <w:proofErr w:type="spellStart"/>
      <w:r w:rsidRPr="009764D7">
        <w:rPr>
          <w:sz w:val="22"/>
        </w:rPr>
        <w:t>academys</w:t>
      </w:r>
      <w:proofErr w:type="spellEnd"/>
      <w:r w:rsidRPr="009764D7">
        <w:rPr>
          <w:sz w:val="22"/>
        </w:rPr>
        <w:t>’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lastRenderedPageBreak/>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 xml:space="preserve">Non-negotiable: All staff </w:t>
      </w:r>
      <w:proofErr w:type="gramStart"/>
      <w:r w:rsidRPr="000C1EBA">
        <w:rPr>
          <w:rFonts w:cs="Arial"/>
          <w:b/>
          <w:u w:val="single"/>
          <w:lang w:eastAsia="en-GB"/>
        </w:rPr>
        <w:t>are</w:t>
      </w:r>
      <w:proofErr w:type="gramEnd"/>
      <w:r w:rsidRPr="000C1EBA">
        <w:rPr>
          <w:rFonts w:cs="Arial"/>
          <w:b/>
          <w:u w:val="single"/>
          <w:lang w:eastAsia="en-GB"/>
        </w:rPr>
        <w:t xml:space="preserv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lastRenderedPageBreak/>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w:t>
      </w:r>
      <w:proofErr w:type="gramStart"/>
      <w:r w:rsidRPr="009764D7">
        <w:rPr>
          <w:sz w:val="22"/>
        </w:rPr>
        <w:t>Senior</w:t>
      </w:r>
      <w:proofErr w:type="gramEnd"/>
      <w:r w:rsidRPr="009764D7">
        <w:rPr>
          <w:sz w:val="22"/>
        </w:rPr>
        <w:t xml:space="preserve">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w:t>
      </w:r>
      <w:proofErr w:type="spellStart"/>
      <w:proofErr w:type="gramStart"/>
      <w:r w:rsidRPr="009764D7">
        <w:rPr>
          <w:sz w:val="22"/>
        </w:rPr>
        <w:t>Headteacher</w:t>
      </w:r>
      <w:proofErr w:type="spellEnd"/>
      <w:r w:rsidRPr="009764D7">
        <w:rPr>
          <w:sz w:val="22"/>
        </w:rPr>
        <w:t>,</w:t>
      </w:r>
      <w:proofErr w:type="gramEnd"/>
      <w:r w:rsidRPr="009764D7">
        <w:rPr>
          <w:sz w:val="22"/>
        </w:rPr>
        <w:t xml:space="preserve">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exclusion is only used for the most serious or persistent cases where it would be untenable for the student to remain at the </w:t>
      </w:r>
      <w:r w:rsidRPr="009764D7">
        <w:rPr>
          <w:sz w:val="22"/>
        </w:rPr>
        <w:lastRenderedPageBreak/>
        <w:t xml:space="preserve">academy. From the sixth academy day of a permanent exclusion, the LA is responsible for ensuring that suitable full-time education is provided. Only the </w:t>
      </w:r>
      <w:proofErr w:type="spellStart"/>
      <w:r w:rsidRPr="009764D7">
        <w:rPr>
          <w:sz w:val="22"/>
        </w:rPr>
        <w:t>Headteacher</w:t>
      </w:r>
      <w:proofErr w:type="spellEnd"/>
      <w:r w:rsidRPr="009764D7">
        <w:rPr>
          <w:sz w:val="22"/>
        </w:rPr>
        <w:t xml:space="preserve">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5C101A" w:rsidRDefault="005C101A" w:rsidP="006D605A">
      <w:pPr>
        <w:rPr>
          <w:rFonts w:ascii="Calibri" w:hAnsi="Calibri" w:cs="Arial"/>
          <w:b/>
        </w:rPr>
      </w:pPr>
    </w:p>
    <w:p w:rsidR="006D605A" w:rsidRDefault="006D605A"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6D605A" w:rsidRPr="000C1EBA" w:rsidRDefault="006D605A" w:rsidP="006D605A">
      <w:pPr>
        <w:rPr>
          <w:rFonts w:cs="Arial"/>
          <w:b/>
        </w:rPr>
      </w:pPr>
      <w:r w:rsidRPr="000C1EBA">
        <w:rPr>
          <w:rFonts w:cs="Arial"/>
          <w:b/>
        </w:rPr>
        <w:lastRenderedPageBreak/>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proofErr w:type="gramStart"/>
      <w:r w:rsidRPr="009764D7">
        <w:rPr>
          <w:sz w:val="22"/>
        </w:rPr>
        <w:t>Staff are</w:t>
      </w:r>
      <w:proofErr w:type="gramEnd"/>
      <w:r w:rsidRPr="009764D7">
        <w:rPr>
          <w:sz w:val="22"/>
        </w:rPr>
        <w:t xml:space="preserv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proofErr w:type="gramStart"/>
      <w:r w:rsidRPr="009764D7">
        <w:rPr>
          <w:i/>
          <w:iCs/>
          <w:sz w:val="22"/>
        </w:rPr>
        <w:t>Calm, controlled voice with repetition, if required.</w:t>
      </w:r>
      <w:proofErr w:type="gramEnd"/>
      <w:r w:rsidRPr="009764D7">
        <w:rPr>
          <w:i/>
          <w:iCs/>
          <w:sz w:val="22"/>
        </w:rPr>
        <w:t xml:space="preserve">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1861CB" w:rsidRPr="000C1EBA" w:rsidRDefault="00D84457" w:rsidP="00D84457">
      <w:pPr>
        <w:rPr>
          <w:rFonts w:cs="Arial"/>
          <w:b/>
        </w:rPr>
      </w:pPr>
      <w:r w:rsidRPr="000C1EBA">
        <w:rPr>
          <w:rFonts w:cs="Arial"/>
          <w:b/>
        </w:rPr>
        <w:br w:type="page"/>
      </w:r>
    </w:p>
    <w:p w:rsidR="00200115" w:rsidRPr="000C1EBA" w:rsidRDefault="00200115" w:rsidP="00D84457">
      <w:pPr>
        <w:rPr>
          <w:rFonts w:cs="Arial"/>
        </w:rPr>
      </w:pPr>
    </w:p>
    <w:sectPr w:rsidR="00200115" w:rsidRPr="000C1EBA" w:rsidSect="00CA518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cola Anstice" w:date="2014-07-07T16:43:00Z" w:initials="NA">
    <w:p w:rsidR="008C06B9" w:rsidRDefault="008C06B9">
      <w:pPr>
        <w:pStyle w:val="CommentText"/>
      </w:pPr>
      <w:r>
        <w:rPr>
          <w:rStyle w:val="CommentReference"/>
        </w:rPr>
        <w:annotationRef/>
      </w:r>
      <w:r>
        <w:t>This section will need updating in line with the Wings scheme that Rob and Luke were discussing today.</w:t>
      </w:r>
    </w:p>
  </w:comment>
  <w:comment w:id="1" w:author="Nicola Anstice" w:date="2014-07-07T16:46:00Z" w:initials="NA">
    <w:p w:rsidR="00823FA2" w:rsidRDefault="00823FA2">
      <w:pPr>
        <w:pStyle w:val="CommentText"/>
      </w:pPr>
      <w:r>
        <w:rPr>
          <w:rStyle w:val="CommentReference"/>
        </w:rPr>
        <w:annotationRef/>
      </w:r>
      <w:r>
        <w:t xml:space="preserve">Change to student support </w:t>
      </w:r>
      <w:r>
        <w:t>plans</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03" w:rsidRDefault="008C7103" w:rsidP="00924EB4">
      <w:r>
        <w:separator/>
      </w:r>
    </w:p>
  </w:endnote>
  <w:endnote w:type="continuationSeparator" w:id="0">
    <w:p w:rsidR="008C7103" w:rsidRDefault="008C7103"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823FA2">
          <w:rPr>
            <w:noProof/>
          </w:rPr>
          <w:t>11</w:t>
        </w:r>
        <w:r>
          <w:rPr>
            <w:noProof/>
          </w:rPr>
          <w:fldChar w:fldCharType="end"/>
        </w:r>
      </w:p>
    </w:sdtContent>
  </w:sdt>
  <w:p w:rsidR="000C1EBA" w:rsidRDefault="000C1EBA" w:rsidP="00924EB4">
    <w:pPr>
      <w:pStyle w:val="Footer"/>
    </w:pPr>
    <w:proofErr w:type="spellStart"/>
    <w:r>
      <w:t>Brymore</w:t>
    </w:r>
    <w:proofErr w:type="spellEnd"/>
    <w:r>
      <w:t xml:space="preserve"> Academy Behaviour policy</w:t>
    </w:r>
  </w:p>
  <w:p w:rsidR="000C1EBA" w:rsidRDefault="000C1EBA" w:rsidP="00924EB4">
    <w:pPr>
      <w:pStyle w:val="Footer"/>
    </w:pPr>
    <w:r>
      <w:t>August 201</w:t>
    </w:r>
    <w:r w:rsidR="003B108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03" w:rsidRDefault="008C7103" w:rsidP="00924EB4">
      <w:r>
        <w:separator/>
      </w:r>
    </w:p>
  </w:footnote>
  <w:footnote w:type="continuationSeparator" w:id="0">
    <w:p w:rsidR="008C7103" w:rsidRDefault="008C7103" w:rsidP="0092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B108D"/>
    <w:rsid w:val="003D5FBA"/>
    <w:rsid w:val="00457808"/>
    <w:rsid w:val="00471855"/>
    <w:rsid w:val="004E5978"/>
    <w:rsid w:val="00514AB6"/>
    <w:rsid w:val="005C101A"/>
    <w:rsid w:val="00623EBC"/>
    <w:rsid w:val="006D605A"/>
    <w:rsid w:val="007327C9"/>
    <w:rsid w:val="00747404"/>
    <w:rsid w:val="00823FA2"/>
    <w:rsid w:val="00846250"/>
    <w:rsid w:val="008A7CA3"/>
    <w:rsid w:val="008C06B9"/>
    <w:rsid w:val="008C7103"/>
    <w:rsid w:val="009109C3"/>
    <w:rsid w:val="00924EB4"/>
    <w:rsid w:val="009764D7"/>
    <w:rsid w:val="00976965"/>
    <w:rsid w:val="009E30FF"/>
    <w:rsid w:val="00B57438"/>
    <w:rsid w:val="00C53508"/>
    <w:rsid w:val="00CA5180"/>
    <w:rsid w:val="00CC6AF9"/>
    <w:rsid w:val="00CF091F"/>
    <w:rsid w:val="00D84457"/>
    <w:rsid w:val="00E32D91"/>
    <w:rsid w:val="00F228D4"/>
    <w:rsid w:val="00F25564"/>
    <w:rsid w:val="00F573C4"/>
    <w:rsid w:val="00F647D2"/>
    <w:rsid w:val="00F879C8"/>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6B9"/>
    <w:rPr>
      <w:sz w:val="16"/>
      <w:szCs w:val="16"/>
    </w:rPr>
  </w:style>
  <w:style w:type="paragraph" w:styleId="CommentText">
    <w:name w:val="annotation text"/>
    <w:basedOn w:val="Normal"/>
    <w:link w:val="CommentTextChar"/>
    <w:uiPriority w:val="99"/>
    <w:semiHidden/>
    <w:unhideWhenUsed/>
    <w:rsid w:val="008C06B9"/>
    <w:rPr>
      <w:sz w:val="20"/>
      <w:szCs w:val="20"/>
    </w:rPr>
  </w:style>
  <w:style w:type="character" w:customStyle="1" w:styleId="CommentTextChar">
    <w:name w:val="Comment Text Char"/>
    <w:basedOn w:val="DefaultParagraphFont"/>
    <w:link w:val="CommentText"/>
    <w:uiPriority w:val="99"/>
    <w:semiHidden/>
    <w:rsid w:val="008C06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06B9"/>
    <w:rPr>
      <w:b/>
      <w:bCs/>
    </w:rPr>
  </w:style>
  <w:style w:type="character" w:customStyle="1" w:styleId="CommentSubjectChar">
    <w:name w:val="Comment Subject Char"/>
    <w:basedOn w:val="CommentTextChar"/>
    <w:link w:val="CommentSubject"/>
    <w:uiPriority w:val="99"/>
    <w:semiHidden/>
    <w:rsid w:val="008C06B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06B9"/>
    <w:rPr>
      <w:sz w:val="16"/>
      <w:szCs w:val="16"/>
    </w:rPr>
  </w:style>
  <w:style w:type="paragraph" w:styleId="CommentText">
    <w:name w:val="annotation text"/>
    <w:basedOn w:val="Normal"/>
    <w:link w:val="CommentTextChar"/>
    <w:uiPriority w:val="99"/>
    <w:semiHidden/>
    <w:unhideWhenUsed/>
    <w:rsid w:val="008C06B9"/>
    <w:rPr>
      <w:sz w:val="20"/>
      <w:szCs w:val="20"/>
    </w:rPr>
  </w:style>
  <w:style w:type="character" w:customStyle="1" w:styleId="CommentTextChar">
    <w:name w:val="Comment Text Char"/>
    <w:basedOn w:val="DefaultParagraphFont"/>
    <w:link w:val="CommentText"/>
    <w:uiPriority w:val="99"/>
    <w:semiHidden/>
    <w:rsid w:val="008C06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06B9"/>
    <w:rPr>
      <w:b/>
      <w:bCs/>
    </w:rPr>
  </w:style>
  <w:style w:type="character" w:customStyle="1" w:styleId="CommentSubjectChar">
    <w:name w:val="Comment Subject Char"/>
    <w:basedOn w:val="CommentTextChar"/>
    <w:link w:val="CommentSubject"/>
    <w:uiPriority w:val="99"/>
    <w:semiHidden/>
    <w:rsid w:val="008C06B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F42AC-ECA5-453D-B30A-6E196E50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Nicola Anstice</cp:lastModifiedBy>
  <cp:revision>7</cp:revision>
  <dcterms:created xsi:type="dcterms:W3CDTF">2014-05-16T14:55:00Z</dcterms:created>
  <dcterms:modified xsi:type="dcterms:W3CDTF">2014-07-07T15:46:00Z</dcterms:modified>
</cp:coreProperties>
</file>