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985"/>
        <w:gridCol w:w="142"/>
        <w:gridCol w:w="3969"/>
      </w:tblGrid>
      <w:tr>
        <w:tc>
          <w:tcPr>
            <w:tcW w:w="10349" w:type="dxa"/>
            <w:gridSpan w:val="5"/>
            <w:vAlign w:val="center"/>
          </w:tcPr>
          <w:p>
            <w:pPr>
              <w:spacing w:after="0"/>
              <w:jc w:val="left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Y11 Autumn Term                            GCSE History                                    Board: EDEXCEL History B                    </w:t>
            </w:r>
          </w:p>
        </w:tc>
      </w:tr>
      <w:tr>
        <w:tc>
          <w:tcPr>
            <w:tcW w:w="2694" w:type="dxa"/>
            <w:vAlign w:val="center"/>
          </w:tcPr>
          <w:p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Topics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 Dates</w:t>
            </w:r>
          </w:p>
        </w:tc>
        <w:tc>
          <w:tcPr>
            <w:tcW w:w="1985" w:type="dxa"/>
            <w:vAlign w:val="center"/>
          </w:tcPr>
          <w:p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Controlled Assessment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spacing w:after="0"/>
              <w:ind w:left="36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the student needs to do:</w:t>
            </w:r>
          </w:p>
        </w:tc>
      </w:tr>
      <w:tr>
        <w:trPr>
          <w:trHeight w:val="4410"/>
        </w:trPr>
        <w:tc>
          <w:tcPr>
            <w:tcW w:w="2694" w:type="dxa"/>
          </w:tcPr>
          <w:p>
            <w:pPr>
              <w:numPr>
                <w:ilvl w:val="0"/>
                <w:numId w:val="12"/>
              </w:numPr>
              <w:spacing w:after="0"/>
              <w:ind w:left="459" w:hanging="283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Vietnam 1960-75 (Focus on: origins, escalation of American involvement, US tactics and withdrawal.) </w:t>
            </w: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ind w:left="459"/>
              <w:jc w:val="left"/>
              <w:rPr>
                <w:rFonts w:ascii="Arial" w:hAnsi="Arial" w:cs="Arial"/>
              </w:rPr>
            </w:pPr>
          </w:p>
          <w:p>
            <w:pPr>
              <w:numPr>
                <w:ilvl w:val="0"/>
                <w:numId w:val="12"/>
              </w:numPr>
              <w:spacing w:after="0"/>
              <w:ind w:left="459" w:hanging="283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History of Crime and Punishment c50AD to the present day. (Finished by February)</w:t>
            </w: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ind w:left="360"/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01/06/15</w:t>
            </w: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>
            <w:pPr>
              <w:spacing w:after="0"/>
              <w:ind w:left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October 2014 (25% of GCSE grade)</w:t>
            </w:r>
          </w:p>
          <w:p>
            <w:pPr>
              <w:spacing w:after="0"/>
              <w:ind w:left="6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ind w:left="6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ind w:left="6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ind w:left="6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ind w:left="6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ind w:left="6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ind w:left="6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ind w:left="6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ind w:left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>
            <w:pPr>
              <w:spacing w:after="0"/>
              <w:ind w:left="6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2"/>
          </w:tcPr>
          <w:p>
            <w:pPr>
              <w:numPr>
                <w:ilvl w:val="0"/>
                <w:numId w:val="17"/>
              </w:num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After their study of the Vietnam War, students will be presented with 3 separate controlled assessment tasks. They will be given a specific amount of class time to research, prepare notes (to be used in the assessment) and plan their arguments. It is their responsibility this is completed in this time.</w:t>
            </w:r>
          </w:p>
          <w:p>
            <w:pPr>
              <w:spacing w:after="0"/>
              <w:ind w:left="720"/>
              <w:jc w:val="left"/>
              <w:rPr>
                <w:rFonts w:ascii="Arial" w:hAnsi="Arial" w:cs="Arial"/>
                <w:b/>
              </w:rPr>
            </w:pPr>
          </w:p>
          <w:p>
            <w:pPr>
              <w:numPr>
                <w:ilvl w:val="0"/>
                <w:numId w:val="17"/>
              </w:num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their class work and prep is kept up to date as this will aid with revision after Easter. Students will be able to purchase a revision booklet for use after Easter. After school sessions have been organised on Fridays during prep. </w:t>
            </w:r>
          </w:p>
        </w:tc>
      </w:tr>
      <w:tr>
        <w:tc>
          <w:tcPr>
            <w:tcW w:w="10349" w:type="dxa"/>
            <w:gridSpan w:val="5"/>
            <w:vAlign w:val="center"/>
          </w:tcPr>
          <w:p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Y11 Spring Term</w:t>
            </w:r>
          </w:p>
        </w:tc>
      </w:tr>
      <w:tr>
        <w:tc>
          <w:tcPr>
            <w:tcW w:w="2694" w:type="dxa"/>
            <w:vAlign w:val="center"/>
          </w:tcPr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Key Topics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Exam Dates</w:t>
            </w:r>
          </w:p>
        </w:tc>
        <w:tc>
          <w:tcPr>
            <w:tcW w:w="1985" w:type="dxa"/>
            <w:vAlign w:val="center"/>
          </w:tcPr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Controlled Assessment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What the student needs to do:</w:t>
            </w:r>
          </w:p>
        </w:tc>
      </w:tr>
      <w:tr>
        <w:tc>
          <w:tcPr>
            <w:tcW w:w="2694" w:type="dxa"/>
            <w:vAlign w:val="center"/>
          </w:tcPr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Completion of the History of Crime and Punishment module. 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01/06/15</w:t>
            </w:r>
          </w:p>
          <w:p>
            <w:pPr>
              <w:spacing w:after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pStyle w:val="ListParagraph"/>
              <w:numPr>
                <w:ilvl w:val="0"/>
                <w:numId w:val="18"/>
              </w:num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Continue keeping up to date with all class work, and prepare for exams buy purchasing all revisions guides needed. </w:t>
            </w:r>
          </w:p>
        </w:tc>
      </w:tr>
      <w:tr>
        <w:tc>
          <w:tcPr>
            <w:tcW w:w="10349" w:type="dxa"/>
            <w:gridSpan w:val="5"/>
            <w:vAlign w:val="center"/>
          </w:tcPr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Y11 Summer Term </w:t>
            </w:r>
          </w:p>
        </w:tc>
      </w:tr>
      <w:tr>
        <w:tc>
          <w:tcPr>
            <w:tcW w:w="2694" w:type="dxa"/>
            <w:vAlign w:val="center"/>
          </w:tcPr>
          <w:p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Topics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 Dates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Controlled Assessment</w:t>
            </w:r>
          </w:p>
        </w:tc>
        <w:tc>
          <w:tcPr>
            <w:tcW w:w="3969" w:type="dxa"/>
            <w:vAlign w:val="center"/>
          </w:tcPr>
          <w:p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the student needs to do:</w:t>
            </w:r>
          </w:p>
        </w:tc>
      </w:tr>
      <w:tr>
        <w:tc>
          <w:tcPr>
            <w:tcW w:w="2694" w:type="dxa"/>
          </w:tcPr>
          <w:p>
            <w:pPr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268" w:hanging="26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Revision – The American West, Transformation of Surgery and Crime and Punishment.</w:t>
            </w:r>
          </w:p>
          <w:p>
            <w:pPr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268" w:hanging="26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 skills</w:t>
            </w:r>
          </w:p>
          <w:p>
            <w:pPr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268" w:hanging="26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 skills</w:t>
            </w: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Crime and Punishment </w:t>
            </w:r>
          </w:p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01/06//15</w:t>
            </w:r>
          </w:p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American West 10/06/15</w:t>
            </w:r>
          </w:p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Surgery 16/06/15</w:t>
            </w:r>
          </w:p>
          <w:p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</w:tcPr>
          <w:p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3969" w:type="dxa"/>
          </w:tcPr>
          <w:p>
            <w:pPr>
              <w:numPr>
                <w:ilvl w:val="0"/>
                <w:numId w:val="8"/>
              </w:numPr>
              <w:tabs>
                <w:tab w:val="clear" w:pos="720"/>
                <w:tab w:val="num" w:pos="298"/>
              </w:tabs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Needs to ensure they use their revision guides for independent revision during prep and holiday time.</w:t>
            </w:r>
          </w:p>
          <w:p>
            <w:pPr>
              <w:numPr>
                <w:ilvl w:val="0"/>
                <w:numId w:val="8"/>
              </w:numPr>
              <w:tabs>
                <w:tab w:val="clear" w:pos="720"/>
                <w:tab w:val="num" w:pos="298"/>
              </w:tabs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past papers as instructed.</w:t>
            </w:r>
          </w:p>
          <w:p>
            <w:pPr>
              <w:numPr>
                <w:ilvl w:val="0"/>
                <w:numId w:val="8"/>
              </w:numPr>
              <w:tabs>
                <w:tab w:val="clear" w:pos="720"/>
                <w:tab w:val="num" w:pos="298"/>
              </w:tabs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Attends all organised revision workshops.</w:t>
            </w:r>
          </w:p>
        </w:tc>
      </w:tr>
    </w:tbl>
    <w:p>
      <w:pPr>
        <w:jc w:val="left"/>
        <w:rPr>
          <w:rFonts w:ascii="Arial" w:hAnsi="Arial" w:cs="Arial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866"/>
    <w:multiLevelType w:val="multilevel"/>
    <w:tmpl w:val="37D413C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520A4"/>
    <w:multiLevelType w:val="hybridMultilevel"/>
    <w:tmpl w:val="F182C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5477F"/>
    <w:multiLevelType w:val="hybridMultilevel"/>
    <w:tmpl w:val="D4507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200C7"/>
    <w:multiLevelType w:val="hybridMultilevel"/>
    <w:tmpl w:val="EA488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0623D"/>
    <w:multiLevelType w:val="hybridMultilevel"/>
    <w:tmpl w:val="2BA4BF1A"/>
    <w:lvl w:ilvl="0" w:tplc="AE20AE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966ACA"/>
    <w:multiLevelType w:val="hybridMultilevel"/>
    <w:tmpl w:val="17B26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2101DB"/>
    <w:multiLevelType w:val="hybridMultilevel"/>
    <w:tmpl w:val="9F96E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A74DF8"/>
    <w:multiLevelType w:val="hybridMultilevel"/>
    <w:tmpl w:val="E9D4E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54F2C"/>
    <w:multiLevelType w:val="hybridMultilevel"/>
    <w:tmpl w:val="3E8E2C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95E4311"/>
    <w:multiLevelType w:val="hybridMultilevel"/>
    <w:tmpl w:val="49968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35DF4"/>
    <w:multiLevelType w:val="hybridMultilevel"/>
    <w:tmpl w:val="A17A3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240C89"/>
    <w:multiLevelType w:val="hybridMultilevel"/>
    <w:tmpl w:val="3D80ABCE"/>
    <w:lvl w:ilvl="0" w:tplc="AA32E4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8" w:hanging="360"/>
      </w:pPr>
    </w:lvl>
    <w:lvl w:ilvl="2" w:tplc="0809001B" w:tentative="1">
      <w:start w:val="1"/>
      <w:numFmt w:val="lowerRoman"/>
      <w:lvlText w:val="%3."/>
      <w:lvlJc w:val="right"/>
      <w:pPr>
        <w:ind w:left="1888" w:hanging="180"/>
      </w:pPr>
    </w:lvl>
    <w:lvl w:ilvl="3" w:tplc="0809000F" w:tentative="1">
      <w:start w:val="1"/>
      <w:numFmt w:val="decimal"/>
      <w:lvlText w:val="%4."/>
      <w:lvlJc w:val="left"/>
      <w:pPr>
        <w:ind w:left="2608" w:hanging="360"/>
      </w:pPr>
    </w:lvl>
    <w:lvl w:ilvl="4" w:tplc="08090019" w:tentative="1">
      <w:start w:val="1"/>
      <w:numFmt w:val="lowerLetter"/>
      <w:lvlText w:val="%5."/>
      <w:lvlJc w:val="left"/>
      <w:pPr>
        <w:ind w:left="3328" w:hanging="360"/>
      </w:pPr>
    </w:lvl>
    <w:lvl w:ilvl="5" w:tplc="0809001B" w:tentative="1">
      <w:start w:val="1"/>
      <w:numFmt w:val="lowerRoman"/>
      <w:lvlText w:val="%6."/>
      <w:lvlJc w:val="right"/>
      <w:pPr>
        <w:ind w:left="4048" w:hanging="180"/>
      </w:pPr>
    </w:lvl>
    <w:lvl w:ilvl="6" w:tplc="0809000F" w:tentative="1">
      <w:start w:val="1"/>
      <w:numFmt w:val="decimal"/>
      <w:lvlText w:val="%7."/>
      <w:lvlJc w:val="left"/>
      <w:pPr>
        <w:ind w:left="4768" w:hanging="360"/>
      </w:pPr>
    </w:lvl>
    <w:lvl w:ilvl="7" w:tplc="08090019" w:tentative="1">
      <w:start w:val="1"/>
      <w:numFmt w:val="lowerLetter"/>
      <w:lvlText w:val="%8."/>
      <w:lvlJc w:val="left"/>
      <w:pPr>
        <w:ind w:left="5488" w:hanging="360"/>
      </w:pPr>
    </w:lvl>
    <w:lvl w:ilvl="8" w:tplc="08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2">
    <w:nsid w:val="65A52985"/>
    <w:multiLevelType w:val="hybridMultilevel"/>
    <w:tmpl w:val="37D413C0"/>
    <w:lvl w:ilvl="0" w:tplc="AE20AE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EE16A6"/>
    <w:multiLevelType w:val="hybridMultilevel"/>
    <w:tmpl w:val="31DE8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D078CB"/>
    <w:multiLevelType w:val="hybridMultilevel"/>
    <w:tmpl w:val="ECFE9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D30D2C"/>
    <w:multiLevelType w:val="hybridMultilevel"/>
    <w:tmpl w:val="0360B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D5241F"/>
    <w:multiLevelType w:val="hybridMultilevel"/>
    <w:tmpl w:val="F49ED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23EDF"/>
    <w:multiLevelType w:val="hybridMultilevel"/>
    <w:tmpl w:val="11E265A8"/>
    <w:lvl w:ilvl="0" w:tplc="AA32E462">
      <w:start w:val="1"/>
      <w:numFmt w:val="decimal"/>
      <w:lvlText w:val="%1)"/>
      <w:lvlJc w:val="left"/>
      <w:pPr>
        <w:ind w:left="4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8" w:hanging="360"/>
      </w:pPr>
    </w:lvl>
    <w:lvl w:ilvl="2" w:tplc="0809001B" w:tentative="1">
      <w:start w:val="1"/>
      <w:numFmt w:val="lowerRoman"/>
      <w:lvlText w:val="%3."/>
      <w:lvlJc w:val="right"/>
      <w:pPr>
        <w:ind w:left="1888" w:hanging="180"/>
      </w:pPr>
    </w:lvl>
    <w:lvl w:ilvl="3" w:tplc="0809000F" w:tentative="1">
      <w:start w:val="1"/>
      <w:numFmt w:val="decimal"/>
      <w:lvlText w:val="%4."/>
      <w:lvlJc w:val="left"/>
      <w:pPr>
        <w:ind w:left="2608" w:hanging="360"/>
      </w:pPr>
    </w:lvl>
    <w:lvl w:ilvl="4" w:tplc="08090019" w:tentative="1">
      <w:start w:val="1"/>
      <w:numFmt w:val="lowerLetter"/>
      <w:lvlText w:val="%5."/>
      <w:lvlJc w:val="left"/>
      <w:pPr>
        <w:ind w:left="3328" w:hanging="360"/>
      </w:pPr>
    </w:lvl>
    <w:lvl w:ilvl="5" w:tplc="0809001B" w:tentative="1">
      <w:start w:val="1"/>
      <w:numFmt w:val="lowerRoman"/>
      <w:lvlText w:val="%6."/>
      <w:lvlJc w:val="right"/>
      <w:pPr>
        <w:ind w:left="4048" w:hanging="180"/>
      </w:pPr>
    </w:lvl>
    <w:lvl w:ilvl="6" w:tplc="0809000F" w:tentative="1">
      <w:start w:val="1"/>
      <w:numFmt w:val="decimal"/>
      <w:lvlText w:val="%7."/>
      <w:lvlJc w:val="left"/>
      <w:pPr>
        <w:ind w:left="4768" w:hanging="360"/>
      </w:pPr>
    </w:lvl>
    <w:lvl w:ilvl="7" w:tplc="08090019" w:tentative="1">
      <w:start w:val="1"/>
      <w:numFmt w:val="lowerLetter"/>
      <w:lvlText w:val="%8."/>
      <w:lvlJc w:val="left"/>
      <w:pPr>
        <w:ind w:left="5488" w:hanging="360"/>
      </w:pPr>
    </w:lvl>
    <w:lvl w:ilvl="8" w:tplc="0809001B" w:tentative="1">
      <w:start w:val="1"/>
      <w:numFmt w:val="lowerRoman"/>
      <w:lvlText w:val="%9."/>
      <w:lvlJc w:val="right"/>
      <w:pPr>
        <w:ind w:left="6208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0"/>
  </w:num>
  <w:num w:numId="5">
    <w:abstractNumId w:val="15"/>
  </w:num>
  <w:num w:numId="6">
    <w:abstractNumId w:val="5"/>
  </w:num>
  <w:num w:numId="7">
    <w:abstractNumId w:val="14"/>
  </w:num>
  <w:num w:numId="8">
    <w:abstractNumId w:val="6"/>
  </w:num>
  <w:num w:numId="9">
    <w:abstractNumId w:val="8"/>
  </w:num>
  <w:num w:numId="10">
    <w:abstractNumId w:val="3"/>
  </w:num>
  <w:num w:numId="11">
    <w:abstractNumId w:val="1"/>
  </w:num>
  <w:num w:numId="12">
    <w:abstractNumId w:val="11"/>
  </w:num>
  <w:num w:numId="13">
    <w:abstractNumId w:val="16"/>
  </w:num>
  <w:num w:numId="14">
    <w:abstractNumId w:val="2"/>
  </w:num>
  <w:num w:numId="15">
    <w:abstractNumId w:val="17"/>
  </w:num>
  <w:num w:numId="16">
    <w:abstractNumId w:val="9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  <w:jc w:val="right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  <w:jc w:val="right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Y11 Autumn Term GCSE History                                                                                                                    Board: EDEXCEL History B</vt:lpstr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Y11 Autumn Term GCSE History                                                                                                                    Board: EDEXCEL History B</dc:title>
  <dc:creator>Nicola Anstice</dc:creator>
  <cp:lastModifiedBy>Clare Wallace</cp:lastModifiedBy>
  <cp:revision>2</cp:revision>
  <dcterms:created xsi:type="dcterms:W3CDTF">2014-10-16T15:07:00Z</dcterms:created>
  <dcterms:modified xsi:type="dcterms:W3CDTF">2014-10-16T15:07:00Z</dcterms:modified>
</cp:coreProperties>
</file>