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3686"/>
        <w:gridCol w:w="850"/>
        <w:gridCol w:w="1701"/>
        <w:gridCol w:w="5103"/>
      </w:tblGrid>
      <w:tr>
        <w:tc>
          <w:tcPr>
            <w:tcW w:w="11340" w:type="dxa"/>
            <w:gridSpan w:val="4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Y10 Autumn Term GCSE Geography                                                                                                                                   Board: AQA                  </w:t>
            </w:r>
          </w:p>
        </w:tc>
      </w:tr>
      <w:tr>
        <w:tc>
          <w:tcPr>
            <w:tcW w:w="3686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Key Topics</w:t>
            </w:r>
          </w:p>
        </w:tc>
        <w:tc>
          <w:tcPr>
            <w:tcW w:w="850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Exam Dates</w:t>
            </w:r>
          </w:p>
        </w:tc>
        <w:tc>
          <w:tcPr>
            <w:tcW w:w="170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Controlled Assessment</w:t>
            </w:r>
          </w:p>
        </w:tc>
        <w:tc>
          <w:tcPr>
            <w:tcW w:w="5103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686" w:type="dxa"/>
          </w:tcPr>
          <w:p>
            <w:pPr>
              <w:jc w:val="left"/>
            </w:pPr>
            <w:r>
              <w:t>Tourism: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Growth of Global Tourism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Economic Importance of Tourism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Tourist resort life cycle model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Case Study of a National Park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The Impact of Mass Tourism, with supporting Case Study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Extreme Environments and the Impact of Tourism, including a Case Study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Sustainability and Case Study on Ecotourism</w:t>
            </w:r>
          </w:p>
          <w:p>
            <w:pPr>
              <w:pStyle w:val="ListParagraph"/>
              <w:jc w:val="left"/>
            </w:pPr>
            <w:r>
              <w:t xml:space="preserve"> </w:t>
            </w:r>
          </w:p>
          <w:p>
            <w:pPr>
              <w:jc w:val="left"/>
            </w:pPr>
            <w:r>
              <w:t>Restless Earth: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Plate boundaries and their landforms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Case Study of an area of fold mountains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Types of volcanoes and their impact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Supervolcanoes and their global consequences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Earthquakes and their location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Impact and responses to earthquakes vary depending on wealth</w:t>
            </w:r>
          </w:p>
          <w:p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Tsunamis and their impact</w:t>
            </w:r>
          </w:p>
          <w:p>
            <w:pPr>
              <w:jc w:val="left"/>
            </w:pPr>
          </w:p>
        </w:tc>
        <w:tc>
          <w:tcPr>
            <w:tcW w:w="850" w:type="dxa"/>
          </w:tcPr>
          <w:p>
            <w:pPr>
              <w:jc w:val="left"/>
            </w:pPr>
          </w:p>
          <w:p>
            <w:pPr>
              <w:jc w:val="left"/>
            </w:pPr>
            <w:r>
              <w:t>Exam in Year 11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Exam in Year 11</w:t>
            </w:r>
          </w:p>
        </w:tc>
        <w:tc>
          <w:tcPr>
            <w:tcW w:w="1701" w:type="dxa"/>
          </w:tcPr>
          <w:p>
            <w:pPr>
              <w:jc w:val="left"/>
            </w:pPr>
          </w:p>
          <w:p>
            <w:pPr>
              <w:jc w:val="left"/>
            </w:pPr>
            <w:r>
              <w:t>End of Unit Test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End of Unit Test</w:t>
            </w:r>
          </w:p>
        </w:tc>
        <w:tc>
          <w:tcPr>
            <w:tcW w:w="5103" w:type="dxa"/>
          </w:tcPr>
          <w:p>
            <w:pPr>
              <w:pStyle w:val="ListParagraph"/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 the growth and economic importance of tourism globally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Appreciate how tourist resorts change over time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Produce a Case Study on one National Park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 the impact of mass tourism, through a specific Case Study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Produce a Case Study on the development of an Extreme Environment for tourism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Produce a Case Study on an Eco-tourism destination</w:t>
            </w:r>
          </w:p>
          <w:p>
            <w:pPr>
              <w:pStyle w:val="ListParagraph"/>
              <w:jc w:val="left"/>
            </w:pPr>
          </w:p>
          <w:p>
            <w:pPr>
              <w:pStyle w:val="ListParagraph"/>
              <w:jc w:val="left"/>
            </w:pPr>
          </w:p>
          <w:p>
            <w:pPr>
              <w:jc w:val="left"/>
            </w:pP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 plate boundaries and their interactions vary, leading to distinct landforms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Produce a Case Study on how people have adapted to survive in a mountainous region</w:t>
            </w:r>
          </w:p>
          <w:p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Compile a Case Study on the impact of a volcanic eruption, including the response given and resulting management strategies</w:t>
            </w:r>
          </w:p>
          <w:p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The characteristics of a supervolcano and the likely effects of an eruption</w:t>
            </w:r>
          </w:p>
          <w:p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Understand the causes and features of an earthquake and how they are measured</w:t>
            </w:r>
          </w:p>
          <w:p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Produce two Case Studies on the impact and management of earthquakes in contrasting parts of the world</w:t>
            </w:r>
          </w:p>
          <w:p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A case study of a tsunami – its cause, effects and responses</w:t>
            </w:r>
          </w:p>
        </w:tc>
      </w:tr>
      <w:tr>
        <w:tc>
          <w:tcPr>
            <w:tcW w:w="11340" w:type="dxa"/>
            <w:gridSpan w:val="4"/>
          </w:tcPr>
          <w:p>
            <w:pPr>
              <w:jc w:val="left"/>
            </w:pPr>
            <w:r>
              <w:rPr>
                <w:b/>
              </w:rPr>
              <w:t>Y10 Spring Term</w:t>
            </w:r>
          </w:p>
        </w:tc>
      </w:tr>
      <w:tr>
        <w:tc>
          <w:tcPr>
            <w:tcW w:w="3686" w:type="dxa"/>
          </w:tcPr>
          <w:p>
            <w:pPr>
              <w:jc w:val="left"/>
            </w:pPr>
            <w:r>
              <w:rPr>
                <w:b/>
              </w:rPr>
              <w:t>Key Topics</w:t>
            </w:r>
          </w:p>
        </w:tc>
        <w:tc>
          <w:tcPr>
            <w:tcW w:w="850" w:type="dxa"/>
          </w:tcPr>
          <w:p>
            <w:pPr>
              <w:jc w:val="left"/>
            </w:pPr>
            <w:r>
              <w:rPr>
                <w:b/>
              </w:rPr>
              <w:t>Exam Dates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b/>
              </w:rPr>
              <w:t>Controlled Assessment</w:t>
            </w:r>
          </w:p>
        </w:tc>
        <w:tc>
          <w:tcPr>
            <w:tcW w:w="5103" w:type="dxa"/>
          </w:tcPr>
          <w:p>
            <w:pPr>
              <w:jc w:val="left"/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686" w:type="dxa"/>
          </w:tcPr>
          <w:p>
            <w:pPr>
              <w:jc w:val="left"/>
            </w:pPr>
            <w:r>
              <w:t>Globalisation: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Importance of globalisation in the 21</w:t>
            </w:r>
            <w:r>
              <w:rPr>
                <w:vertAlign w:val="superscript"/>
              </w:rPr>
              <w:t>st</w:t>
            </w:r>
            <w:r>
              <w:t xml:space="preserve"> Century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Growth of manufacturing and services across the world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Relative importance of manufacturing is changing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Global demand for energy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Sustainable development</w:t>
            </w:r>
          </w:p>
          <w:p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The challenge of feeding an increasing global population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lastRenderedPageBreak/>
              <w:t>Water on the Land: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Changing River Characteristics from Source to Mouth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Factors Affecting River Discharge and Causes of Flooding</w:t>
            </w:r>
          </w:p>
          <w:p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The Effects of and Responses to Floods Vary Between Areas of Contrasting Levels of Wealth</w:t>
            </w:r>
          </w:p>
          <w:p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The Costs and Benefits of Hard and Soft Engineering Management Strategies</w:t>
            </w:r>
          </w:p>
          <w:p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The Management of Rivers to Provide Water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850" w:type="dxa"/>
          </w:tcPr>
          <w:p>
            <w:pPr>
              <w:jc w:val="left"/>
            </w:pPr>
          </w:p>
          <w:p>
            <w:pPr>
              <w:jc w:val="left"/>
            </w:pPr>
            <w:r>
              <w:t>Exam in Year 11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End of Year 11</w:t>
            </w:r>
          </w:p>
        </w:tc>
        <w:tc>
          <w:tcPr>
            <w:tcW w:w="1701" w:type="dxa"/>
          </w:tcPr>
          <w:p>
            <w:pPr>
              <w:jc w:val="left"/>
            </w:pPr>
          </w:p>
          <w:p>
            <w:pPr>
              <w:jc w:val="left"/>
            </w:pPr>
            <w:r>
              <w:t>End of Unit Test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End of Unit Test</w:t>
            </w:r>
          </w:p>
          <w:p>
            <w:pPr>
              <w:jc w:val="left"/>
            </w:pPr>
          </w:p>
          <w:p>
            <w:pPr>
              <w:jc w:val="left"/>
            </w:pPr>
            <w:r>
              <w:t>Preparation for Controlled Assessment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lastRenderedPageBreak/>
              <w:t>Understand globalisation and interdependence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Appreciate changes in technology and the rise of multi-national companies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Understand the changes in global manufacturing and the growth of China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Understand growth in global population has lead to an increased demand for energy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Appreciate the need for sustainable development with a supporting Case Study in one renewable energy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Environmental, Political, Social and Economic impact of global food production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bookmarkStart w:id="0" w:name="_GoBack"/>
            <w:bookmarkEnd w:id="0"/>
            <w:r>
              <w:lastRenderedPageBreak/>
              <w:t>Understand how erosion, transportation and deposition affect a river along its course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Understand the physical and human reasons why river depth fluctuates</w:t>
            </w:r>
          </w:p>
          <w:p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Appreciate the reasons why frequency of flooding is increasing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A case study of flooding in contrasting parts of the world, including the different effects of and responses to flooding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Understand the differences between hard and soft engineering management strategies and their associated costs and benefits</w:t>
            </w:r>
          </w:p>
          <w:p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HelveticaNeueLTStd-Lt"/>
              </w:rPr>
            </w:pPr>
            <w:r>
              <w:rPr>
                <w:rFonts w:cs="HelveticaNeueLTStd-Lt"/>
              </w:rPr>
              <w:t>Understand the issues involving an increasing demand for water in the UK, including a Case Study of one dam/reservoir</w:t>
            </w:r>
          </w:p>
        </w:tc>
      </w:tr>
      <w:tr>
        <w:tc>
          <w:tcPr>
            <w:tcW w:w="11340" w:type="dxa"/>
            <w:gridSpan w:val="4"/>
          </w:tcPr>
          <w:p>
            <w:pPr>
              <w:jc w:val="left"/>
            </w:pPr>
            <w:r>
              <w:rPr>
                <w:b/>
              </w:rPr>
              <w:lastRenderedPageBreak/>
              <w:t xml:space="preserve">Y10 Summer Term </w:t>
            </w:r>
          </w:p>
        </w:tc>
      </w:tr>
      <w:tr>
        <w:tc>
          <w:tcPr>
            <w:tcW w:w="3686" w:type="dxa"/>
          </w:tcPr>
          <w:p>
            <w:pPr>
              <w:jc w:val="left"/>
            </w:pPr>
            <w:r>
              <w:rPr>
                <w:b/>
              </w:rPr>
              <w:t>Key Topics</w:t>
            </w:r>
          </w:p>
        </w:tc>
        <w:tc>
          <w:tcPr>
            <w:tcW w:w="850" w:type="dxa"/>
          </w:tcPr>
          <w:p>
            <w:pPr>
              <w:jc w:val="left"/>
            </w:pPr>
            <w:r>
              <w:rPr>
                <w:b/>
              </w:rPr>
              <w:t>Exam Dates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b/>
              </w:rPr>
              <w:t>Controlled Assessment</w:t>
            </w:r>
          </w:p>
        </w:tc>
        <w:tc>
          <w:tcPr>
            <w:tcW w:w="5103" w:type="dxa"/>
          </w:tcPr>
          <w:p>
            <w:pPr>
              <w:jc w:val="left"/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686" w:type="dxa"/>
          </w:tcPr>
          <w:p>
            <w:pPr>
              <w:jc w:val="left"/>
            </w:pPr>
            <w:r>
              <w:t>Coursework: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850" w:type="dxa"/>
          </w:tcPr>
          <w:p>
            <w:pPr>
              <w:jc w:val="left"/>
            </w:pPr>
            <w:r>
              <w:t>Exam in Year 11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t>Completion of Controlled Assessment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Prepare for fieldwork and data collection</w:t>
            </w:r>
          </w:p>
          <w:p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Collect data</w:t>
            </w:r>
          </w:p>
          <w:p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Write up methods, fieldwork and presentation of results</w:t>
            </w:r>
          </w:p>
        </w:tc>
      </w:tr>
    </w:tbl>
    <w:p>
      <w:pPr>
        <w:jc w:val="left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AA3"/>
    <w:multiLevelType w:val="hybridMultilevel"/>
    <w:tmpl w:val="EB5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455"/>
    <w:multiLevelType w:val="hybridMultilevel"/>
    <w:tmpl w:val="C368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4DA6"/>
    <w:multiLevelType w:val="hybridMultilevel"/>
    <w:tmpl w:val="533A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B92"/>
    <w:multiLevelType w:val="hybridMultilevel"/>
    <w:tmpl w:val="B216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C33"/>
    <w:multiLevelType w:val="hybridMultilevel"/>
    <w:tmpl w:val="7A6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C0B2D"/>
    <w:multiLevelType w:val="hybridMultilevel"/>
    <w:tmpl w:val="3E06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5A0D"/>
    <w:multiLevelType w:val="hybridMultilevel"/>
    <w:tmpl w:val="A76A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Clare Wallace</cp:lastModifiedBy>
  <cp:revision>3</cp:revision>
  <dcterms:created xsi:type="dcterms:W3CDTF">2014-09-30T07:24:00Z</dcterms:created>
  <dcterms:modified xsi:type="dcterms:W3CDTF">2014-10-16T14:24:00Z</dcterms:modified>
</cp:coreProperties>
</file>