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DEFD" w14:textId="1BD38991" w:rsidR="1C8EB167" w:rsidRDefault="1C8EB167" w:rsidP="1C8EB167">
      <w:pPr>
        <w:jc w:val="center"/>
        <w:rPr>
          <w:rFonts w:ascii="Calibri" w:eastAsia="Calibri" w:hAnsi="Calibri" w:cs="Calibri"/>
          <w:b/>
          <w:bCs/>
          <w:color w:val="000000" w:themeColor="text1"/>
        </w:rPr>
      </w:pPr>
    </w:p>
    <w:p w14:paraId="3888AD31" w14:textId="02C97846" w:rsidR="00363C41" w:rsidRDefault="6B7BA07E" w:rsidP="5FB4700D">
      <w:pPr>
        <w:jc w:val="center"/>
        <w:rPr>
          <w:rFonts w:ascii="Calibri" w:eastAsia="Calibri" w:hAnsi="Calibri" w:cs="Calibri"/>
          <w:color w:val="000000" w:themeColor="text1"/>
        </w:rPr>
      </w:pPr>
      <w:r w:rsidRPr="5FB4700D">
        <w:rPr>
          <w:rFonts w:ascii="Calibri" w:eastAsia="Calibri" w:hAnsi="Calibri" w:cs="Calibri"/>
          <w:b/>
          <w:bCs/>
          <w:color w:val="000000" w:themeColor="text1"/>
        </w:rPr>
        <w:t xml:space="preserve">Brymore Academy </w:t>
      </w:r>
      <w:r w:rsidR="4044FDC9" w:rsidRPr="5FB4700D">
        <w:rPr>
          <w:rFonts w:ascii="Calibri" w:eastAsia="Calibri" w:hAnsi="Calibri" w:cs="Calibri"/>
          <w:b/>
          <w:bCs/>
          <w:color w:val="000000" w:themeColor="text1"/>
        </w:rPr>
        <w:t>Attendance Policy</w:t>
      </w:r>
    </w:p>
    <w:p w14:paraId="7F9151A8" w14:textId="562117B1" w:rsidR="00363C41" w:rsidRDefault="4044FDC9" w:rsidP="48917F7F">
      <w:pPr>
        <w:rPr>
          <w:rFonts w:ascii="Calibri" w:eastAsia="Calibri" w:hAnsi="Calibri" w:cs="Calibri"/>
          <w:color w:val="000000" w:themeColor="text1"/>
        </w:rPr>
      </w:pPr>
      <w:r w:rsidRPr="48917F7F">
        <w:rPr>
          <w:rFonts w:ascii="Calibri" w:eastAsia="Calibri" w:hAnsi="Calibri" w:cs="Calibri"/>
          <w:color w:val="000000" w:themeColor="text1"/>
        </w:rPr>
        <w:t xml:space="preserve">This policy draws from and must be read in conjunction with the </w:t>
      </w:r>
      <w:hyperlink r:id="rId10">
        <w:r w:rsidRPr="48917F7F">
          <w:rPr>
            <w:rStyle w:val="Hyperlink"/>
            <w:rFonts w:ascii="Calibri" w:eastAsia="Calibri" w:hAnsi="Calibri" w:cs="Calibri"/>
          </w:rPr>
          <w:t>DFE Guidance working together to improve school attendance</w:t>
        </w:r>
      </w:hyperlink>
      <w:r w:rsidRPr="48917F7F">
        <w:rPr>
          <w:rFonts w:ascii="Calibri" w:eastAsia="Calibri" w:hAnsi="Calibri" w:cs="Calibri"/>
          <w:color w:val="000000" w:themeColor="text1"/>
        </w:rPr>
        <w:t xml:space="preserve"> and </w:t>
      </w:r>
      <w:hyperlink r:id="rId11">
        <w:r w:rsidRPr="48917F7F">
          <w:rPr>
            <w:rStyle w:val="Hyperlink"/>
            <w:rFonts w:ascii="Calibri" w:eastAsia="Calibri" w:hAnsi="Calibri" w:cs="Calibri"/>
          </w:rPr>
          <w:t>summary table of responsibilities</w:t>
        </w:r>
      </w:hyperlink>
      <w:r w:rsidRPr="48917F7F">
        <w:rPr>
          <w:rFonts w:ascii="Calibri" w:eastAsia="Calibri" w:hAnsi="Calibri" w:cs="Calibri"/>
          <w:color w:val="000000" w:themeColor="text1"/>
        </w:rPr>
        <w:t xml:space="preserve"> for school attendance.</w:t>
      </w:r>
    </w:p>
    <w:p w14:paraId="17D6179D" w14:textId="43B7F6C8"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Contents</w:t>
      </w:r>
    </w:p>
    <w:p w14:paraId="64FD599F" w14:textId="5626A4AF" w:rsidR="00363C41" w:rsidRDefault="4044FDC9" w:rsidP="001F5B26">
      <w:pPr>
        <w:pStyle w:val="ListParagraph"/>
        <w:numPr>
          <w:ilvl w:val="0"/>
          <w:numId w:val="25"/>
        </w:numPr>
        <w:rPr>
          <w:rFonts w:ascii="Calibri" w:eastAsia="Calibri" w:hAnsi="Calibri" w:cs="Calibri"/>
          <w:color w:val="000000" w:themeColor="text1"/>
        </w:rPr>
      </w:pPr>
      <w:r w:rsidRPr="4AD7B57C">
        <w:rPr>
          <w:rFonts w:ascii="Calibri" w:eastAsia="Calibri" w:hAnsi="Calibri" w:cs="Calibri"/>
          <w:color w:val="000000" w:themeColor="text1"/>
        </w:rPr>
        <w:t>Key Contacts</w:t>
      </w:r>
    </w:p>
    <w:p w14:paraId="38E8715F" w14:textId="3F308EFE" w:rsidR="00363C41" w:rsidRDefault="4044FDC9" w:rsidP="001F5B26">
      <w:pPr>
        <w:pStyle w:val="ListParagraph"/>
        <w:numPr>
          <w:ilvl w:val="0"/>
          <w:numId w:val="25"/>
        </w:numPr>
        <w:rPr>
          <w:rFonts w:ascii="Calibri" w:eastAsia="Calibri" w:hAnsi="Calibri" w:cs="Calibri"/>
          <w:color w:val="000000" w:themeColor="text1"/>
        </w:rPr>
      </w:pPr>
      <w:r w:rsidRPr="4AD7B57C">
        <w:rPr>
          <w:rFonts w:ascii="Calibri" w:eastAsia="Calibri" w:hAnsi="Calibri" w:cs="Calibri"/>
          <w:color w:val="000000" w:themeColor="text1"/>
        </w:rPr>
        <w:t>Introduction</w:t>
      </w:r>
    </w:p>
    <w:p w14:paraId="52FFC69D" w14:textId="4C963342" w:rsidR="00363C41" w:rsidRDefault="4044FDC9" w:rsidP="001F5B26">
      <w:pPr>
        <w:pStyle w:val="ListParagraph"/>
        <w:numPr>
          <w:ilvl w:val="0"/>
          <w:numId w:val="25"/>
        </w:numPr>
        <w:rPr>
          <w:rFonts w:ascii="Calibri" w:eastAsia="Calibri" w:hAnsi="Calibri" w:cs="Calibri"/>
          <w:color w:val="000000" w:themeColor="text1"/>
        </w:rPr>
      </w:pPr>
      <w:r w:rsidRPr="4AD7B57C">
        <w:rPr>
          <w:rFonts w:ascii="Calibri" w:eastAsia="Calibri" w:hAnsi="Calibri" w:cs="Calibri"/>
          <w:color w:val="000000" w:themeColor="text1"/>
        </w:rPr>
        <w:t xml:space="preserve">Our School Commitment </w:t>
      </w:r>
    </w:p>
    <w:p w14:paraId="08A507D7" w14:textId="5E39F308" w:rsidR="00363C41" w:rsidRDefault="4044FDC9" w:rsidP="001F5B26">
      <w:pPr>
        <w:pStyle w:val="ListParagraph"/>
        <w:numPr>
          <w:ilvl w:val="0"/>
          <w:numId w:val="25"/>
        </w:numPr>
        <w:rPr>
          <w:rFonts w:ascii="Calibri" w:eastAsia="Calibri" w:hAnsi="Calibri" w:cs="Calibri"/>
          <w:color w:val="000000" w:themeColor="text1"/>
        </w:rPr>
      </w:pPr>
      <w:r w:rsidRPr="4AD7B57C">
        <w:rPr>
          <w:rFonts w:ascii="Calibri" w:eastAsia="Calibri" w:hAnsi="Calibri" w:cs="Calibri"/>
          <w:color w:val="000000" w:themeColor="text1"/>
        </w:rPr>
        <w:t>Effects of Non-Attendance</w:t>
      </w:r>
    </w:p>
    <w:p w14:paraId="3686CDB4" w14:textId="42D9AE52" w:rsidR="00363C41" w:rsidRDefault="4044FDC9" w:rsidP="001F5B26">
      <w:pPr>
        <w:pStyle w:val="ListParagraph"/>
        <w:numPr>
          <w:ilvl w:val="0"/>
          <w:numId w:val="25"/>
        </w:numPr>
        <w:rPr>
          <w:rFonts w:ascii="Calibri" w:eastAsia="Calibri" w:hAnsi="Calibri" w:cs="Calibri"/>
          <w:color w:val="000000" w:themeColor="text1"/>
        </w:rPr>
      </w:pPr>
      <w:r w:rsidRPr="4AD7B57C">
        <w:rPr>
          <w:rFonts w:ascii="Calibri" w:eastAsia="Calibri" w:hAnsi="Calibri" w:cs="Calibri"/>
          <w:color w:val="000000" w:themeColor="text1"/>
        </w:rPr>
        <w:t>Impact of lateness on learning</w:t>
      </w:r>
    </w:p>
    <w:p w14:paraId="4EEAB44B" w14:textId="7FDD746F" w:rsidR="00363C41" w:rsidRDefault="4044FDC9" w:rsidP="001F5B26">
      <w:pPr>
        <w:pStyle w:val="ListParagraph"/>
        <w:numPr>
          <w:ilvl w:val="0"/>
          <w:numId w:val="25"/>
        </w:numPr>
        <w:rPr>
          <w:rFonts w:ascii="Calibri" w:eastAsia="Calibri" w:hAnsi="Calibri" w:cs="Calibri"/>
          <w:color w:val="000000" w:themeColor="text1"/>
        </w:rPr>
      </w:pPr>
      <w:r w:rsidRPr="4AD7B57C">
        <w:rPr>
          <w:rFonts w:ascii="Calibri" w:eastAsia="Calibri" w:hAnsi="Calibri" w:cs="Calibri"/>
          <w:color w:val="000000" w:themeColor="text1"/>
        </w:rPr>
        <w:t>Our Expectations of Parents / Carers</w:t>
      </w:r>
    </w:p>
    <w:p w14:paraId="1DA13F4E" w14:textId="649F1421" w:rsidR="00363C41" w:rsidRDefault="4044FDC9" w:rsidP="001F5B26">
      <w:pPr>
        <w:pStyle w:val="ListParagraph"/>
        <w:numPr>
          <w:ilvl w:val="0"/>
          <w:numId w:val="25"/>
        </w:numPr>
        <w:rPr>
          <w:rFonts w:ascii="Calibri" w:eastAsia="Calibri" w:hAnsi="Calibri" w:cs="Calibri"/>
          <w:color w:val="000000" w:themeColor="text1"/>
        </w:rPr>
      </w:pPr>
      <w:r w:rsidRPr="4AD7B57C">
        <w:rPr>
          <w:rFonts w:ascii="Calibri" w:eastAsia="Calibri" w:hAnsi="Calibri" w:cs="Calibri"/>
          <w:color w:val="000000" w:themeColor="text1"/>
        </w:rPr>
        <w:t>Absence Procedures</w:t>
      </w:r>
    </w:p>
    <w:p w14:paraId="32EE899E" w14:textId="40B7FD84" w:rsidR="00363C41" w:rsidRDefault="4044FDC9" w:rsidP="001F5B26">
      <w:pPr>
        <w:pStyle w:val="ListParagraph"/>
        <w:numPr>
          <w:ilvl w:val="0"/>
          <w:numId w:val="25"/>
        </w:numPr>
        <w:rPr>
          <w:rFonts w:ascii="Calibri" w:eastAsia="Calibri" w:hAnsi="Calibri" w:cs="Calibri"/>
          <w:color w:val="000000" w:themeColor="text1"/>
        </w:rPr>
      </w:pPr>
      <w:r w:rsidRPr="4AD7B57C">
        <w:rPr>
          <w:rFonts w:ascii="Calibri" w:eastAsia="Calibri" w:hAnsi="Calibri" w:cs="Calibri"/>
          <w:color w:val="000000" w:themeColor="text1"/>
        </w:rPr>
        <w:t>Approved Educational Activity (AEA)</w:t>
      </w:r>
    </w:p>
    <w:p w14:paraId="68E769A8" w14:textId="2C71E88D" w:rsidR="00363C41" w:rsidRDefault="4044FDC9" w:rsidP="001F5B26">
      <w:pPr>
        <w:pStyle w:val="ListParagraph"/>
        <w:numPr>
          <w:ilvl w:val="0"/>
          <w:numId w:val="25"/>
        </w:numPr>
        <w:rPr>
          <w:rFonts w:ascii="Calibri" w:eastAsia="Calibri" w:hAnsi="Calibri" w:cs="Calibri"/>
          <w:color w:val="000000" w:themeColor="text1"/>
        </w:rPr>
      </w:pPr>
      <w:r w:rsidRPr="4AD7B57C">
        <w:rPr>
          <w:rFonts w:ascii="Calibri" w:eastAsia="Calibri" w:hAnsi="Calibri" w:cs="Calibri"/>
          <w:color w:val="000000" w:themeColor="text1"/>
        </w:rPr>
        <w:t>Safeguarding</w:t>
      </w:r>
    </w:p>
    <w:p w14:paraId="2F178938" w14:textId="3569AB9C"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Mental Health &amp; Wellbeing</w:t>
      </w:r>
    </w:p>
    <w:p w14:paraId="581B5C7F" w14:textId="3A88E7FC"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Religious Observance</w:t>
      </w:r>
    </w:p>
    <w:p w14:paraId="01D4A20A" w14:textId="48987B78"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Traveller Absence</w:t>
      </w:r>
    </w:p>
    <w:p w14:paraId="20F51212" w14:textId="6D11E960"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Suspensions</w:t>
      </w:r>
    </w:p>
    <w:p w14:paraId="7EBB6D62" w14:textId="0E32BE9A"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Unauthorised Absence</w:t>
      </w:r>
    </w:p>
    <w:p w14:paraId="1CA33501" w14:textId="44FB1930" w:rsidR="3046FE0D" w:rsidRDefault="3046FE0D"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Support for Poor School Attendance (other than unauthorised term time leave)</w:t>
      </w:r>
    </w:p>
    <w:p w14:paraId="1B5FC4E4" w14:textId="6624E175"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Persistent Absence</w:t>
      </w:r>
    </w:p>
    <w:p w14:paraId="38E1DB68" w14:textId="5A5AE835"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Severe Absence</w:t>
      </w:r>
    </w:p>
    <w:p w14:paraId="74C23B6F" w14:textId="1C8E95DA"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Term Time Leave of Absence Requests</w:t>
      </w:r>
    </w:p>
    <w:p w14:paraId="5DE5B384" w14:textId="44503519"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Children Missing Education (CME)</w:t>
      </w:r>
    </w:p>
    <w:p w14:paraId="32DC7799" w14:textId="67339103"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Vulnerable Children</w:t>
      </w:r>
    </w:p>
    <w:p w14:paraId="2C64CCCF" w14:textId="7DD8E262" w:rsidR="078484DB" w:rsidRDefault="078484DB"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Pupils Who Abscond or Go Missing</w:t>
      </w:r>
    </w:p>
    <w:p w14:paraId="1A056392" w14:textId="69D8AA04"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Long Term Absence and Reintegration to School</w:t>
      </w:r>
    </w:p>
    <w:p w14:paraId="50680BC2" w14:textId="5AA350EF"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Part Time Timetables</w:t>
      </w:r>
    </w:p>
    <w:p w14:paraId="1448EBFB" w14:textId="526478E5"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Legal Interventions</w:t>
      </w:r>
    </w:p>
    <w:p w14:paraId="63EA49A4" w14:textId="0B0ED376" w:rsidR="00363C41" w:rsidRDefault="4044FDC9" w:rsidP="001F5B26">
      <w:pPr>
        <w:pStyle w:val="ListParagraph"/>
        <w:numPr>
          <w:ilvl w:val="0"/>
          <w:numId w:val="25"/>
        </w:numPr>
        <w:rPr>
          <w:rFonts w:ascii="Calibri" w:eastAsia="Calibri" w:hAnsi="Calibri" w:cs="Calibri"/>
          <w:color w:val="000000" w:themeColor="text1"/>
        </w:rPr>
      </w:pPr>
      <w:r w:rsidRPr="3B4AD31B">
        <w:rPr>
          <w:rFonts w:ascii="Calibri" w:eastAsia="Calibri" w:hAnsi="Calibri" w:cs="Calibri"/>
          <w:color w:val="000000" w:themeColor="text1"/>
        </w:rPr>
        <w:t>Statutory and Legal Guidance</w:t>
      </w:r>
    </w:p>
    <w:p w14:paraId="65B40BB2" w14:textId="40547637" w:rsidR="00363C41" w:rsidRDefault="00363C41" w:rsidP="4AD7B57C">
      <w:pPr>
        <w:rPr>
          <w:rFonts w:ascii="Calibri" w:eastAsia="Calibri" w:hAnsi="Calibri" w:cs="Calibri"/>
          <w:color w:val="000000" w:themeColor="text1"/>
        </w:rPr>
      </w:pPr>
    </w:p>
    <w:p w14:paraId="26C7752D" w14:textId="643B13D1" w:rsidR="00363C41" w:rsidRDefault="4044FDC9" w:rsidP="001C7875">
      <w:pPr>
        <w:pStyle w:val="ListParagraph"/>
        <w:numPr>
          <w:ilvl w:val="0"/>
          <w:numId w:val="24"/>
        </w:numPr>
        <w:ind w:left="567" w:hanging="567"/>
        <w:rPr>
          <w:rFonts w:ascii="Calibri" w:eastAsia="Calibri" w:hAnsi="Calibri" w:cs="Calibri"/>
          <w:color w:val="002060"/>
        </w:rPr>
      </w:pPr>
      <w:r w:rsidRPr="4AD7B57C">
        <w:rPr>
          <w:rFonts w:ascii="Calibri" w:eastAsia="Calibri" w:hAnsi="Calibri" w:cs="Calibri"/>
          <w:b/>
          <w:bCs/>
          <w:color w:val="002060"/>
        </w:rPr>
        <w:t>Key Contacts</w:t>
      </w:r>
    </w:p>
    <w:tbl>
      <w:tblPr>
        <w:tblStyle w:val="TableGrid"/>
        <w:tblW w:w="1019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678"/>
        <w:gridCol w:w="2268"/>
        <w:gridCol w:w="4252"/>
      </w:tblGrid>
      <w:tr w:rsidR="4AD7B57C" w14:paraId="621D8C89" w14:textId="77777777" w:rsidTr="00CF621B">
        <w:trPr>
          <w:trHeight w:val="300"/>
        </w:trPr>
        <w:tc>
          <w:tcPr>
            <w:tcW w:w="3678" w:type="dxa"/>
            <w:tcMar>
              <w:left w:w="105" w:type="dxa"/>
              <w:right w:w="105" w:type="dxa"/>
            </w:tcMar>
          </w:tcPr>
          <w:p w14:paraId="54D12A25" w14:textId="0A71F6D1" w:rsidR="4AD7B57C" w:rsidRDefault="7360BED8" w:rsidP="48917F7F">
            <w:r w:rsidRPr="48917F7F">
              <w:rPr>
                <w:rFonts w:ascii="Calibri" w:eastAsia="Calibri" w:hAnsi="Calibri" w:cs="Calibri"/>
                <w:color w:val="000000" w:themeColor="text1"/>
              </w:rPr>
              <w:t>Senior Attendance Champion</w:t>
            </w:r>
          </w:p>
        </w:tc>
        <w:tc>
          <w:tcPr>
            <w:tcW w:w="2268" w:type="dxa"/>
            <w:tcMar>
              <w:left w:w="105" w:type="dxa"/>
              <w:right w:w="105" w:type="dxa"/>
            </w:tcMar>
          </w:tcPr>
          <w:p w14:paraId="5032256E" w14:textId="24DF4E9A" w:rsidR="4AD7B57C" w:rsidRDefault="056396B6" w:rsidP="5FB4700D">
            <w:pPr>
              <w:rPr>
                <w:rFonts w:ascii="Calibri" w:eastAsia="Calibri" w:hAnsi="Calibri" w:cs="Calibri"/>
                <w:color w:val="000000" w:themeColor="text1"/>
              </w:rPr>
            </w:pPr>
            <w:r w:rsidRPr="5FB4700D">
              <w:rPr>
                <w:rFonts w:ascii="Calibri" w:eastAsia="Calibri" w:hAnsi="Calibri" w:cs="Calibri"/>
                <w:color w:val="000000" w:themeColor="text1"/>
              </w:rPr>
              <w:t>Ollie Walby</w:t>
            </w:r>
          </w:p>
        </w:tc>
        <w:tc>
          <w:tcPr>
            <w:tcW w:w="4252" w:type="dxa"/>
            <w:tcMar>
              <w:left w:w="105" w:type="dxa"/>
              <w:right w:w="105" w:type="dxa"/>
            </w:tcMar>
          </w:tcPr>
          <w:p w14:paraId="3E3524C3" w14:textId="06378979" w:rsidR="4AD7B57C" w:rsidRDefault="056396B6" w:rsidP="5FB4700D">
            <w:pPr>
              <w:rPr>
                <w:rFonts w:ascii="Calibri" w:eastAsia="Calibri" w:hAnsi="Calibri" w:cs="Calibri"/>
                <w:color w:val="000000" w:themeColor="text1"/>
              </w:rPr>
            </w:pPr>
            <w:r w:rsidRPr="5FB4700D">
              <w:rPr>
                <w:rFonts w:ascii="Calibri" w:eastAsia="Calibri" w:hAnsi="Calibri" w:cs="Calibri"/>
                <w:color w:val="000000" w:themeColor="text1"/>
              </w:rPr>
              <w:t>oliver.walby@brymoreacademy.co.uk</w:t>
            </w:r>
          </w:p>
        </w:tc>
      </w:tr>
      <w:tr w:rsidR="4AD7B57C" w14:paraId="3E609971" w14:textId="77777777" w:rsidTr="00CF621B">
        <w:trPr>
          <w:trHeight w:val="300"/>
        </w:trPr>
        <w:tc>
          <w:tcPr>
            <w:tcW w:w="3678" w:type="dxa"/>
            <w:tcMar>
              <w:left w:w="105" w:type="dxa"/>
              <w:right w:w="105" w:type="dxa"/>
            </w:tcMar>
          </w:tcPr>
          <w:p w14:paraId="30590462" w14:textId="679F7647" w:rsidR="4AD7B57C" w:rsidRDefault="4AD7B57C" w:rsidP="4AD7B57C">
            <w:pPr>
              <w:rPr>
                <w:rFonts w:ascii="Calibri" w:eastAsia="Calibri" w:hAnsi="Calibri" w:cs="Calibri"/>
                <w:color w:val="000000" w:themeColor="text1"/>
              </w:rPr>
            </w:pPr>
            <w:r w:rsidRPr="4AD7B57C">
              <w:rPr>
                <w:rFonts w:ascii="Calibri" w:eastAsia="Calibri" w:hAnsi="Calibri" w:cs="Calibri"/>
                <w:color w:val="000000" w:themeColor="text1"/>
              </w:rPr>
              <w:t>Attendance Outreach Officer</w:t>
            </w:r>
          </w:p>
        </w:tc>
        <w:tc>
          <w:tcPr>
            <w:tcW w:w="2268" w:type="dxa"/>
            <w:tcMar>
              <w:left w:w="105" w:type="dxa"/>
              <w:right w:w="105" w:type="dxa"/>
            </w:tcMar>
          </w:tcPr>
          <w:p w14:paraId="54A88CE7" w14:textId="678255B4" w:rsidR="4AD7B57C" w:rsidRDefault="4AD7B57C" w:rsidP="4AD7B57C">
            <w:pPr>
              <w:rPr>
                <w:rFonts w:ascii="Calibri" w:eastAsia="Calibri" w:hAnsi="Calibri" w:cs="Calibri"/>
                <w:color w:val="000000" w:themeColor="text1"/>
              </w:rPr>
            </w:pPr>
          </w:p>
        </w:tc>
        <w:tc>
          <w:tcPr>
            <w:tcW w:w="4252" w:type="dxa"/>
            <w:tcMar>
              <w:left w:w="105" w:type="dxa"/>
              <w:right w:w="105" w:type="dxa"/>
            </w:tcMar>
          </w:tcPr>
          <w:p w14:paraId="28E453AB" w14:textId="77302B10" w:rsidR="4AD7B57C" w:rsidRDefault="4AD7B57C" w:rsidP="4AD7B57C">
            <w:pPr>
              <w:rPr>
                <w:rFonts w:ascii="Calibri" w:eastAsia="Calibri" w:hAnsi="Calibri" w:cs="Calibri"/>
              </w:rPr>
            </w:pPr>
          </w:p>
          <w:p w14:paraId="3F4C3255" w14:textId="05DF4A85" w:rsidR="4AD7B57C" w:rsidRDefault="4AD7B57C" w:rsidP="4AD7B57C">
            <w:pPr>
              <w:rPr>
                <w:rFonts w:ascii="Calibri" w:eastAsia="Calibri" w:hAnsi="Calibri" w:cs="Calibri"/>
                <w:color w:val="000000" w:themeColor="text1"/>
              </w:rPr>
            </w:pPr>
          </w:p>
        </w:tc>
      </w:tr>
      <w:tr w:rsidR="4AD7B57C" w14:paraId="6E7B1764" w14:textId="77777777" w:rsidTr="00CF621B">
        <w:trPr>
          <w:trHeight w:val="300"/>
        </w:trPr>
        <w:tc>
          <w:tcPr>
            <w:tcW w:w="3678" w:type="dxa"/>
            <w:tcMar>
              <w:left w:w="105" w:type="dxa"/>
              <w:right w:w="105" w:type="dxa"/>
            </w:tcMar>
          </w:tcPr>
          <w:p w14:paraId="36CD20C9" w14:textId="6501C466" w:rsidR="4AD7B57C" w:rsidRDefault="4AD7B57C" w:rsidP="4AD7B57C">
            <w:pPr>
              <w:rPr>
                <w:rFonts w:ascii="Calibri" w:eastAsia="Calibri" w:hAnsi="Calibri" w:cs="Calibri"/>
                <w:color w:val="000000" w:themeColor="text1"/>
              </w:rPr>
            </w:pPr>
            <w:r w:rsidRPr="4AD7B57C">
              <w:rPr>
                <w:rFonts w:ascii="Calibri" w:eastAsia="Calibri" w:hAnsi="Calibri" w:cs="Calibri"/>
                <w:color w:val="000000" w:themeColor="text1"/>
              </w:rPr>
              <w:t>Attendance Officers</w:t>
            </w:r>
          </w:p>
        </w:tc>
        <w:tc>
          <w:tcPr>
            <w:tcW w:w="2268" w:type="dxa"/>
            <w:tcMar>
              <w:left w:w="105" w:type="dxa"/>
              <w:right w:w="105" w:type="dxa"/>
            </w:tcMar>
          </w:tcPr>
          <w:p w14:paraId="74CA6132" w14:textId="77777777" w:rsidR="00CF621B" w:rsidRDefault="490B3B81" w:rsidP="51E17FE4">
            <w:pPr>
              <w:rPr>
                <w:rFonts w:ascii="Calibri" w:eastAsia="Calibri" w:hAnsi="Calibri" w:cs="Calibri"/>
                <w:color w:val="000000" w:themeColor="text1"/>
              </w:rPr>
            </w:pPr>
            <w:r w:rsidRPr="51E17FE4">
              <w:rPr>
                <w:rFonts w:ascii="Calibri" w:eastAsia="Calibri" w:hAnsi="Calibri" w:cs="Calibri"/>
                <w:color w:val="000000" w:themeColor="text1"/>
              </w:rPr>
              <w:t>Karen Rossiter</w:t>
            </w:r>
          </w:p>
          <w:p w14:paraId="1FFDD113" w14:textId="10E32335" w:rsidR="4AD7B57C" w:rsidRDefault="490B3B81" w:rsidP="51E17FE4">
            <w:pPr>
              <w:rPr>
                <w:rFonts w:ascii="Calibri" w:eastAsia="Calibri" w:hAnsi="Calibri" w:cs="Calibri"/>
                <w:color w:val="000000" w:themeColor="text1"/>
              </w:rPr>
            </w:pPr>
            <w:r w:rsidRPr="51E17FE4">
              <w:rPr>
                <w:rFonts w:ascii="Calibri" w:eastAsia="Calibri" w:hAnsi="Calibri" w:cs="Calibri"/>
                <w:color w:val="000000" w:themeColor="text1"/>
              </w:rPr>
              <w:t>Jess Sharland</w:t>
            </w:r>
          </w:p>
        </w:tc>
        <w:tc>
          <w:tcPr>
            <w:tcW w:w="4252" w:type="dxa"/>
            <w:tcMar>
              <w:left w:w="105" w:type="dxa"/>
              <w:right w:w="105" w:type="dxa"/>
            </w:tcMar>
          </w:tcPr>
          <w:p w14:paraId="6B640888" w14:textId="77777777" w:rsidR="00CF621B" w:rsidRDefault="79558EAF" w:rsidP="51E17FE4">
            <w:pPr>
              <w:rPr>
                <w:rFonts w:ascii="Calibri" w:eastAsia="Calibri" w:hAnsi="Calibri" w:cs="Calibri"/>
              </w:rPr>
            </w:pPr>
            <w:hyperlink r:id="rId12">
              <w:r w:rsidRPr="51E17FE4">
                <w:rPr>
                  <w:rStyle w:val="Hyperlink"/>
                  <w:rFonts w:ascii="Calibri" w:eastAsia="Calibri" w:hAnsi="Calibri" w:cs="Calibri"/>
                </w:rPr>
                <w:t>Karen.rossiter@brymoreacademy.co.uk</w:t>
              </w:r>
            </w:hyperlink>
          </w:p>
          <w:p w14:paraId="00E7BEB7" w14:textId="3F95A46D" w:rsidR="4AD7B57C" w:rsidRDefault="00CF621B" w:rsidP="51E17FE4">
            <w:pPr>
              <w:rPr>
                <w:rFonts w:ascii="Calibri" w:eastAsia="Calibri" w:hAnsi="Calibri" w:cs="Calibri"/>
              </w:rPr>
            </w:pPr>
            <w:hyperlink r:id="rId13" w:history="1">
              <w:r w:rsidRPr="005665C4">
                <w:rPr>
                  <w:rStyle w:val="Hyperlink"/>
                  <w:rFonts w:ascii="Calibri" w:eastAsia="Calibri" w:hAnsi="Calibri" w:cs="Calibri"/>
                </w:rPr>
                <w:t>jessica.sharland@brymoreacademy.co.uk</w:t>
              </w:r>
            </w:hyperlink>
          </w:p>
        </w:tc>
      </w:tr>
    </w:tbl>
    <w:p w14:paraId="29B56FDD" w14:textId="648D3A40" w:rsidR="001C7875" w:rsidRDefault="001C7875" w:rsidP="3B4AD31B">
      <w:pPr>
        <w:rPr>
          <w:rFonts w:ascii="Calibri" w:eastAsia="Calibri" w:hAnsi="Calibri" w:cs="Calibri"/>
          <w:color w:val="000000" w:themeColor="text1"/>
        </w:rPr>
      </w:pPr>
    </w:p>
    <w:p w14:paraId="19009DEB" w14:textId="77777777" w:rsidR="001C7875" w:rsidRDefault="001C7875">
      <w:pPr>
        <w:rPr>
          <w:rFonts w:ascii="Calibri" w:eastAsia="Calibri" w:hAnsi="Calibri" w:cs="Calibri"/>
          <w:color w:val="000000" w:themeColor="text1"/>
        </w:rPr>
      </w:pPr>
      <w:r>
        <w:rPr>
          <w:rFonts w:ascii="Calibri" w:eastAsia="Calibri" w:hAnsi="Calibri" w:cs="Calibri"/>
          <w:color w:val="000000" w:themeColor="text1"/>
        </w:rPr>
        <w:br w:type="page"/>
      </w:r>
    </w:p>
    <w:p w14:paraId="5FCE876D" w14:textId="470CF923" w:rsidR="00363C41" w:rsidRDefault="4044FDC9" w:rsidP="001C7875">
      <w:pPr>
        <w:pStyle w:val="ListParagraph"/>
        <w:numPr>
          <w:ilvl w:val="0"/>
          <w:numId w:val="24"/>
        </w:numPr>
        <w:ind w:left="567" w:hanging="567"/>
        <w:rPr>
          <w:rFonts w:ascii="Calibri" w:eastAsia="Calibri" w:hAnsi="Calibri" w:cs="Calibri"/>
          <w:color w:val="002060"/>
        </w:rPr>
      </w:pPr>
      <w:r w:rsidRPr="4AD7B57C">
        <w:rPr>
          <w:rFonts w:ascii="Calibri" w:eastAsia="Calibri" w:hAnsi="Calibri" w:cs="Calibri"/>
          <w:b/>
          <w:bCs/>
          <w:color w:val="002060"/>
        </w:rPr>
        <w:lastRenderedPageBreak/>
        <w:t>Introduction</w:t>
      </w:r>
    </w:p>
    <w:p w14:paraId="55B714D8" w14:textId="40F2B3D0"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As part of the Bridgwater &amp; Taunton College Trust, our shared and common purpose is to work together to ensure that every child achieves, and whatever their background, receives a high-quality education. We have a shared belief that excellent school attendance is a critical factor in your child’s achievement at </w:t>
      </w:r>
      <w:proofErr w:type="gramStart"/>
      <w:r w:rsidRPr="4AD7B57C">
        <w:rPr>
          <w:rFonts w:ascii="Calibri" w:eastAsia="Calibri" w:hAnsi="Calibri" w:cs="Calibri"/>
          <w:color w:val="000000" w:themeColor="text1"/>
        </w:rPr>
        <w:t>school</w:t>
      </w:r>
      <w:proofErr w:type="gramEnd"/>
      <w:r w:rsidRPr="4AD7B57C">
        <w:rPr>
          <w:rFonts w:ascii="Calibri" w:eastAsia="Calibri" w:hAnsi="Calibri" w:cs="Calibri"/>
          <w:color w:val="000000" w:themeColor="text1"/>
        </w:rPr>
        <w:t xml:space="preserve"> and we are committed to helping every child and their family to achieve this. </w:t>
      </w:r>
    </w:p>
    <w:p w14:paraId="4D68B8B7" w14:textId="36E32D6F" w:rsidR="00363C41" w:rsidRDefault="4044FDC9" w:rsidP="3B4AD31B">
      <w:pPr>
        <w:rPr>
          <w:rFonts w:ascii="Calibri" w:eastAsia="Calibri" w:hAnsi="Calibri" w:cs="Calibri"/>
          <w:color w:val="000000" w:themeColor="text1"/>
        </w:rPr>
      </w:pPr>
      <w:r w:rsidRPr="3B4AD31B">
        <w:rPr>
          <w:rFonts w:ascii="Calibri" w:eastAsia="Calibri" w:hAnsi="Calibri" w:cs="Calibri"/>
          <w:color w:val="000000" w:themeColor="text1"/>
        </w:rPr>
        <w:t xml:space="preserve">It is vital that children develop regular attendance habits at an early age. Therefore, the Trust will encourage families of Nursery children, and Reception children who are not yet compulsory school age, to send their children to every session that is available to them. Excellent attendance is the responsibility of the whole school community. For your child to gain the greatest benefit from their education they should be at school, on time, every day the school is open unless the reason for the absence is unavoidable. </w:t>
      </w:r>
    </w:p>
    <w:p w14:paraId="08AFA503" w14:textId="5FB5738B" w:rsidR="00363C41" w:rsidRDefault="4044FDC9" w:rsidP="3B4AD31B">
      <w:pPr>
        <w:rPr>
          <w:rFonts w:ascii="Calibri" w:eastAsia="Calibri" w:hAnsi="Calibri" w:cs="Calibri"/>
          <w:color w:val="000000" w:themeColor="text1"/>
        </w:rPr>
      </w:pPr>
      <w:r w:rsidRPr="3B4AD31B">
        <w:rPr>
          <w:rFonts w:ascii="Calibri" w:eastAsia="Calibri" w:hAnsi="Calibri" w:cs="Calibri"/>
          <w:color w:val="000000" w:themeColor="text1"/>
        </w:rPr>
        <w:t xml:space="preserve">We appreciate that </w:t>
      </w:r>
      <w:r w:rsidR="3A43DD60" w:rsidRPr="3B4AD31B">
        <w:rPr>
          <w:rFonts w:ascii="Calibri" w:eastAsia="Calibri" w:hAnsi="Calibri" w:cs="Calibri"/>
          <w:color w:val="000000" w:themeColor="text1"/>
        </w:rPr>
        <w:t xml:space="preserve">many students come to school with a range of needs and feelings </w:t>
      </w:r>
      <w:proofErr w:type="gramStart"/>
      <w:r w:rsidR="3A43DD60" w:rsidRPr="3B4AD31B">
        <w:rPr>
          <w:rFonts w:ascii="Calibri" w:eastAsia="Calibri" w:hAnsi="Calibri" w:cs="Calibri"/>
          <w:color w:val="000000" w:themeColor="text1"/>
        </w:rPr>
        <w:t>as a result of</w:t>
      </w:r>
      <w:proofErr w:type="gramEnd"/>
      <w:r w:rsidR="3A43DD60" w:rsidRPr="3B4AD31B">
        <w:rPr>
          <w:rFonts w:ascii="Calibri" w:eastAsia="Calibri" w:hAnsi="Calibri" w:cs="Calibri"/>
          <w:color w:val="000000" w:themeColor="text1"/>
        </w:rPr>
        <w:t xml:space="preserve"> difficult experiences and </w:t>
      </w:r>
      <w:r w:rsidRPr="3B4AD31B">
        <w:rPr>
          <w:rFonts w:ascii="Calibri" w:eastAsia="Calibri" w:hAnsi="Calibri" w:cs="Calibri"/>
          <w:color w:val="000000" w:themeColor="text1"/>
        </w:rPr>
        <w:t xml:space="preserve">the barriers to accessing education can be wide and complex, both within and beyond the school gates, and are often specific to individual pupils and families. </w:t>
      </w:r>
    </w:p>
    <w:p w14:paraId="33FBC657" w14:textId="205C9094" w:rsidR="00363C41" w:rsidRDefault="7AD80C37" w:rsidP="5FB4700D">
      <w:pPr>
        <w:rPr>
          <w:rFonts w:ascii="Calibri" w:eastAsia="Calibri" w:hAnsi="Calibri" w:cs="Calibri"/>
          <w:color w:val="000000" w:themeColor="text1"/>
        </w:rPr>
      </w:pPr>
      <w:r w:rsidRPr="5FB4700D">
        <w:rPr>
          <w:rFonts w:ascii="Calibri" w:eastAsia="Calibri" w:hAnsi="Calibri" w:cs="Calibri"/>
          <w:b/>
          <w:bCs/>
          <w:color w:val="000000" w:themeColor="text1"/>
        </w:rPr>
        <w:t>Brymore Academy</w:t>
      </w:r>
      <w:r w:rsidR="121E3A04" w:rsidRPr="5FB4700D">
        <w:rPr>
          <w:rFonts w:ascii="Calibri" w:eastAsia="Calibri" w:hAnsi="Calibri" w:cs="Calibri"/>
          <w:b/>
          <w:bCs/>
          <w:color w:val="000000" w:themeColor="text1"/>
        </w:rPr>
        <w:t xml:space="preserve"> </w:t>
      </w:r>
      <w:r w:rsidR="121E3A04" w:rsidRPr="5FB4700D">
        <w:rPr>
          <w:rFonts w:ascii="Calibri" w:eastAsia="Calibri" w:hAnsi="Calibri" w:cs="Calibri"/>
          <w:color w:val="000000" w:themeColor="text1"/>
        </w:rPr>
        <w:t>has developed a range of fl</w:t>
      </w:r>
      <w:r w:rsidR="406B3534" w:rsidRPr="5FB4700D">
        <w:rPr>
          <w:rFonts w:ascii="Calibri" w:eastAsia="Calibri" w:hAnsi="Calibri" w:cs="Calibri"/>
          <w:color w:val="000000" w:themeColor="text1"/>
        </w:rPr>
        <w:t xml:space="preserve">exible </w:t>
      </w:r>
      <w:r w:rsidR="271FA15E" w:rsidRPr="5FB4700D">
        <w:rPr>
          <w:rFonts w:ascii="Calibri" w:eastAsia="Calibri" w:hAnsi="Calibri" w:cs="Calibri"/>
          <w:color w:val="000000" w:themeColor="text1"/>
        </w:rPr>
        <w:t>responses</w:t>
      </w:r>
      <w:r w:rsidR="406B3534" w:rsidRPr="5FB4700D">
        <w:rPr>
          <w:rFonts w:ascii="Calibri" w:eastAsia="Calibri" w:hAnsi="Calibri" w:cs="Calibri"/>
          <w:color w:val="000000" w:themeColor="text1"/>
        </w:rPr>
        <w:t xml:space="preserve"> to meet the SEMH needs of the students. There are a range of strategies in place to support students and to enable them to </w:t>
      </w:r>
      <w:r w:rsidR="737A55C2" w:rsidRPr="5FB4700D">
        <w:rPr>
          <w:rFonts w:ascii="Calibri" w:eastAsia="Calibri" w:hAnsi="Calibri" w:cs="Calibri"/>
          <w:color w:val="000000" w:themeColor="text1"/>
        </w:rPr>
        <w:t>achieve</w:t>
      </w:r>
      <w:r w:rsidR="406B3534" w:rsidRPr="5FB4700D">
        <w:rPr>
          <w:rFonts w:ascii="Calibri" w:eastAsia="Calibri" w:hAnsi="Calibri" w:cs="Calibri"/>
          <w:color w:val="000000" w:themeColor="text1"/>
        </w:rPr>
        <w:t>. Any support for SEMH or other additional</w:t>
      </w:r>
      <w:r w:rsidR="4733184D" w:rsidRPr="5FB4700D">
        <w:rPr>
          <w:rFonts w:ascii="Calibri" w:eastAsia="Calibri" w:hAnsi="Calibri" w:cs="Calibri"/>
          <w:color w:val="000000" w:themeColor="text1"/>
        </w:rPr>
        <w:t xml:space="preserve"> SEN needs is designed to run alongside our attendance processes </w:t>
      </w:r>
      <w:r w:rsidR="2E9DBFA7" w:rsidRPr="5FB4700D">
        <w:rPr>
          <w:rFonts w:ascii="Calibri" w:eastAsia="Calibri" w:hAnsi="Calibri" w:cs="Calibri"/>
          <w:color w:val="000000" w:themeColor="text1"/>
        </w:rPr>
        <w:t xml:space="preserve">and </w:t>
      </w:r>
      <w:r w:rsidR="4733184D" w:rsidRPr="5FB4700D">
        <w:rPr>
          <w:rFonts w:ascii="Calibri" w:eastAsia="Calibri" w:hAnsi="Calibri" w:cs="Calibri"/>
          <w:color w:val="000000" w:themeColor="text1"/>
        </w:rPr>
        <w:t>to help overcome any barriers to attendance that may occur</w:t>
      </w:r>
      <w:r w:rsidR="41C5BFCE" w:rsidRPr="5FB4700D">
        <w:rPr>
          <w:rFonts w:ascii="Calibri" w:eastAsia="Calibri" w:hAnsi="Calibri" w:cs="Calibri"/>
          <w:color w:val="000000" w:themeColor="text1"/>
        </w:rPr>
        <w:t>.</w:t>
      </w:r>
    </w:p>
    <w:p w14:paraId="12F81833" w14:textId="4B772A9B" w:rsidR="00363C41" w:rsidRDefault="4044FDC9" w:rsidP="3B4AD31B">
      <w:pPr>
        <w:rPr>
          <w:rFonts w:ascii="Calibri" w:eastAsia="Calibri" w:hAnsi="Calibri" w:cs="Calibri"/>
          <w:color w:val="000000" w:themeColor="text1"/>
        </w:rPr>
      </w:pPr>
      <w:r w:rsidRPr="3B4AD31B">
        <w:rPr>
          <w:rFonts w:ascii="Calibri" w:eastAsia="Calibri" w:hAnsi="Calibri" w:cs="Calibri"/>
          <w:color w:val="000000" w:themeColor="text1"/>
        </w:rPr>
        <w:t xml:space="preserve">Improving attendance is everyone’s business: effective communication and joined-up working are paramount. </w:t>
      </w:r>
    </w:p>
    <w:p w14:paraId="3138EA4D" w14:textId="0C0942C9" w:rsidR="00363C41" w:rsidRDefault="4044FDC9" w:rsidP="3B4AD31B">
      <w:pPr>
        <w:rPr>
          <w:rFonts w:ascii="Calibri" w:eastAsia="Calibri" w:hAnsi="Calibri" w:cs="Calibri"/>
          <w:color w:val="000000" w:themeColor="text1"/>
        </w:rPr>
      </w:pPr>
      <w:r w:rsidRPr="3B4AD31B">
        <w:rPr>
          <w:rFonts w:ascii="Calibri" w:eastAsia="Calibri" w:hAnsi="Calibri" w:cs="Calibri"/>
          <w:b/>
          <w:bCs/>
          <w:color w:val="000000" w:themeColor="text1"/>
        </w:rPr>
        <w:t>The roles and responsibilities of the Trust, our School, parents and pupils, can be found in Appendix C and how we manage absences in Appendix D.</w:t>
      </w:r>
    </w:p>
    <w:p w14:paraId="7BE1618F" w14:textId="0BF67496" w:rsidR="00363C41" w:rsidRDefault="4044FDC9" w:rsidP="001C7875">
      <w:pPr>
        <w:pStyle w:val="ListParagraph"/>
        <w:numPr>
          <w:ilvl w:val="0"/>
          <w:numId w:val="24"/>
        </w:numPr>
        <w:ind w:left="567" w:hanging="567"/>
        <w:rPr>
          <w:rFonts w:ascii="Calibri" w:eastAsia="Calibri" w:hAnsi="Calibri" w:cs="Calibri"/>
          <w:color w:val="002060"/>
        </w:rPr>
      </w:pPr>
      <w:r w:rsidRPr="4AD7B57C">
        <w:rPr>
          <w:rFonts w:ascii="Calibri" w:eastAsia="Calibri" w:hAnsi="Calibri" w:cs="Calibri"/>
          <w:b/>
          <w:bCs/>
          <w:color w:val="002060"/>
        </w:rPr>
        <w:t xml:space="preserve">Our Commitment </w:t>
      </w:r>
    </w:p>
    <w:p w14:paraId="13F4979A" w14:textId="53691423" w:rsidR="00363C41" w:rsidRDefault="676F8302" w:rsidP="51E17FE4">
      <w:pPr>
        <w:rPr>
          <w:rFonts w:ascii="Calibri" w:eastAsia="Calibri" w:hAnsi="Calibri" w:cs="Calibri"/>
          <w:color w:val="000000" w:themeColor="text1"/>
        </w:rPr>
      </w:pPr>
      <w:r w:rsidRPr="51E17FE4">
        <w:rPr>
          <w:rFonts w:ascii="Calibri" w:eastAsia="Calibri" w:hAnsi="Calibri" w:cs="Calibri"/>
          <w:b/>
          <w:bCs/>
          <w:color w:val="000000" w:themeColor="text1"/>
        </w:rPr>
        <w:t>Brymore Academy</w:t>
      </w:r>
      <w:r w:rsidR="4044FDC9" w:rsidRPr="51E17FE4">
        <w:rPr>
          <w:rFonts w:ascii="Calibri" w:eastAsia="Calibri" w:hAnsi="Calibri" w:cs="Calibri"/>
          <w:b/>
          <w:bCs/>
          <w:color w:val="000000" w:themeColor="text1"/>
        </w:rPr>
        <w:t xml:space="preserve"> </w:t>
      </w:r>
      <w:r w:rsidR="4044FDC9" w:rsidRPr="51E17FE4">
        <w:rPr>
          <w:rFonts w:ascii="Calibri" w:eastAsia="Calibri" w:hAnsi="Calibri" w:cs="Calibri"/>
          <w:color w:val="000000" w:themeColor="text1"/>
        </w:rPr>
        <w:t xml:space="preserve">strives for 100% attendance for all pupils; however, we appreciate that children can be ill or have rare unavoidable absences for other reasons. Therefore, our overall school target is at least 96% attendance. </w:t>
      </w:r>
      <w:r w:rsidR="4044FDC9" w:rsidRPr="51E17FE4">
        <w:rPr>
          <w:rFonts w:ascii="Calibri" w:eastAsia="Calibri" w:hAnsi="Calibri" w:cs="Calibri"/>
          <w:b/>
          <w:bCs/>
          <w:color w:val="000000" w:themeColor="text1"/>
        </w:rPr>
        <w:t xml:space="preserve">No </w:t>
      </w:r>
      <w:r w:rsidR="508DCFA0" w:rsidRPr="51E17FE4">
        <w:rPr>
          <w:rFonts w:ascii="Calibri" w:eastAsia="Calibri" w:hAnsi="Calibri" w:cs="Calibri"/>
          <w:b/>
          <w:bCs/>
          <w:color w:val="000000" w:themeColor="text1"/>
        </w:rPr>
        <w:t>Brymore Academy</w:t>
      </w:r>
      <w:r w:rsidR="4044FDC9" w:rsidRPr="51E17FE4">
        <w:rPr>
          <w:rFonts w:ascii="Calibri" w:eastAsia="Calibri" w:hAnsi="Calibri" w:cs="Calibri"/>
          <w:b/>
          <w:bCs/>
          <w:color w:val="000000" w:themeColor="text1"/>
        </w:rPr>
        <w:t xml:space="preserve"> pupil should have more than 7 days (14 sessions) absence. </w:t>
      </w:r>
    </w:p>
    <w:p w14:paraId="18484AA1" w14:textId="245EEDEB" w:rsidR="00363C41" w:rsidRDefault="4044FDC9" w:rsidP="51E17FE4">
      <w:pPr>
        <w:rPr>
          <w:rFonts w:ascii="Calibri" w:eastAsia="Calibri" w:hAnsi="Calibri" w:cs="Calibri"/>
          <w:color w:val="000000" w:themeColor="text1"/>
        </w:rPr>
      </w:pPr>
      <w:r w:rsidRPr="51E17FE4">
        <w:rPr>
          <w:rFonts w:ascii="Calibri" w:eastAsia="Calibri" w:hAnsi="Calibri" w:cs="Calibri"/>
          <w:color w:val="000000" w:themeColor="text1"/>
        </w:rPr>
        <w:t>All staff are made aware of how each of their roles impacts on attendance and punctuality and that every member of staff, regardless of their role, can make a difference (See Appendix C for 'Roles and Responsibilities'). All staff will receive training commensurate with their roles. The school's attendance team will listen to and support pupils and parents/carers to achieve good attendance and punctuality and will work closely with them where absence is a cause for concern. We will report to you 3 times per year on how your son/daughter is performing in school, including what their attendance and punctuality rate is (including %</w:t>
      </w:r>
      <w:r w:rsidR="50A90C1D" w:rsidRPr="51E17FE4">
        <w:rPr>
          <w:rFonts w:ascii="Calibri" w:eastAsia="Calibri" w:hAnsi="Calibri" w:cs="Calibri"/>
          <w:color w:val="000000" w:themeColor="text1"/>
        </w:rPr>
        <w:t xml:space="preserve">, days &amp; </w:t>
      </w:r>
      <w:r w:rsidRPr="51E17FE4">
        <w:rPr>
          <w:rFonts w:ascii="Calibri" w:eastAsia="Calibri" w:hAnsi="Calibri" w:cs="Calibri"/>
          <w:color w:val="000000" w:themeColor="text1"/>
        </w:rPr>
        <w:t xml:space="preserve">sessions absence) and how this relates to their attainment. We will celebrate and reward good and improving attendance </w:t>
      </w:r>
      <w:proofErr w:type="gramStart"/>
      <w:r w:rsidRPr="51E17FE4">
        <w:rPr>
          <w:rFonts w:ascii="Calibri" w:eastAsia="Calibri" w:hAnsi="Calibri" w:cs="Calibri"/>
          <w:color w:val="000000" w:themeColor="text1"/>
        </w:rPr>
        <w:t>by;</w:t>
      </w:r>
      <w:proofErr w:type="gramEnd"/>
    </w:p>
    <w:p w14:paraId="2950120D" w14:textId="5B93BE75" w:rsidR="00363C41" w:rsidRDefault="4044FDC9" w:rsidP="001F5B26">
      <w:pPr>
        <w:pStyle w:val="ListParagraph"/>
        <w:numPr>
          <w:ilvl w:val="0"/>
          <w:numId w:val="23"/>
        </w:numPr>
        <w:rPr>
          <w:rFonts w:ascii="Calibri" w:eastAsia="Calibri" w:hAnsi="Calibri" w:cs="Calibri"/>
          <w:color w:val="000000" w:themeColor="text1"/>
        </w:rPr>
      </w:pPr>
      <w:r w:rsidRPr="51E17FE4">
        <w:rPr>
          <w:rFonts w:ascii="Calibri" w:eastAsia="Calibri" w:hAnsi="Calibri" w:cs="Calibri"/>
          <w:color w:val="000000" w:themeColor="text1"/>
        </w:rPr>
        <w:t>Regular messages &amp; letters home regarding positive attendance</w:t>
      </w:r>
    </w:p>
    <w:p w14:paraId="4007A4A4" w14:textId="2F0A1BA6" w:rsidR="00363C41" w:rsidRDefault="4044FDC9" w:rsidP="001F5B26">
      <w:pPr>
        <w:pStyle w:val="ListParagraph"/>
        <w:numPr>
          <w:ilvl w:val="0"/>
          <w:numId w:val="23"/>
        </w:numPr>
        <w:rPr>
          <w:rFonts w:ascii="Calibri" w:eastAsia="Calibri" w:hAnsi="Calibri" w:cs="Calibri"/>
          <w:color w:val="000000" w:themeColor="text1"/>
        </w:rPr>
      </w:pPr>
      <w:r w:rsidRPr="51E17FE4">
        <w:rPr>
          <w:rFonts w:ascii="Calibri" w:eastAsia="Calibri" w:hAnsi="Calibri" w:cs="Calibri"/>
          <w:color w:val="000000" w:themeColor="text1"/>
        </w:rPr>
        <w:t>Postcards for improved attendance</w:t>
      </w:r>
    </w:p>
    <w:p w14:paraId="4E444ED1" w14:textId="331AB506" w:rsidR="00363C41" w:rsidRDefault="4044FDC9" w:rsidP="001F5B26">
      <w:pPr>
        <w:pStyle w:val="ListParagraph"/>
        <w:numPr>
          <w:ilvl w:val="0"/>
          <w:numId w:val="23"/>
        </w:numPr>
        <w:rPr>
          <w:rFonts w:ascii="Calibri" w:eastAsia="Calibri" w:hAnsi="Calibri" w:cs="Calibri"/>
          <w:color w:val="000000" w:themeColor="text1"/>
        </w:rPr>
      </w:pPr>
      <w:r w:rsidRPr="51E17FE4">
        <w:rPr>
          <w:rFonts w:ascii="Calibri" w:eastAsia="Calibri" w:hAnsi="Calibri" w:cs="Calibri"/>
          <w:color w:val="000000" w:themeColor="text1"/>
        </w:rPr>
        <w:t>Certificates &amp; badges</w:t>
      </w:r>
    </w:p>
    <w:p w14:paraId="156CBB5C" w14:textId="7960860E" w:rsidR="4044FDC9" w:rsidRDefault="4044FDC9" w:rsidP="001F5B26">
      <w:pPr>
        <w:pStyle w:val="ListParagraph"/>
        <w:numPr>
          <w:ilvl w:val="0"/>
          <w:numId w:val="23"/>
        </w:numPr>
        <w:rPr>
          <w:rFonts w:ascii="Calibri" w:eastAsia="Calibri" w:hAnsi="Calibri" w:cs="Calibri"/>
          <w:color w:val="000000" w:themeColor="text1"/>
        </w:rPr>
      </w:pPr>
      <w:r w:rsidRPr="51E17FE4">
        <w:rPr>
          <w:rFonts w:ascii="Calibri" w:eastAsia="Calibri" w:hAnsi="Calibri" w:cs="Calibri"/>
          <w:color w:val="000000" w:themeColor="text1"/>
        </w:rPr>
        <w:t>Celebrating class &amp; tutor attendance</w:t>
      </w:r>
      <w:r w:rsidR="00D7B0C1" w:rsidRPr="51E17FE4">
        <w:rPr>
          <w:rFonts w:ascii="Calibri" w:eastAsia="Calibri" w:hAnsi="Calibri" w:cs="Calibri"/>
          <w:color w:val="000000" w:themeColor="text1"/>
        </w:rPr>
        <w:t xml:space="preserve"> in school.</w:t>
      </w:r>
    </w:p>
    <w:p w14:paraId="0261C93D" w14:textId="12BDC5E2" w:rsidR="001C7875" w:rsidRDefault="141FE9DE" w:rsidP="001F5B26">
      <w:pPr>
        <w:pStyle w:val="ListParagraph"/>
        <w:numPr>
          <w:ilvl w:val="0"/>
          <w:numId w:val="23"/>
        </w:numPr>
        <w:rPr>
          <w:rFonts w:ascii="Calibri" w:eastAsia="Calibri" w:hAnsi="Calibri" w:cs="Calibri"/>
          <w:color w:val="000000" w:themeColor="text1"/>
        </w:rPr>
      </w:pPr>
      <w:r w:rsidRPr="51E17FE4">
        <w:rPr>
          <w:rFonts w:ascii="Calibri" w:eastAsia="Calibri" w:hAnsi="Calibri" w:cs="Calibri"/>
          <w:color w:val="000000" w:themeColor="text1"/>
        </w:rPr>
        <w:t>Celebrating student attendance streaks</w:t>
      </w:r>
    </w:p>
    <w:p w14:paraId="155D1CA9" w14:textId="77777777" w:rsidR="001C7875" w:rsidRDefault="001C7875">
      <w:pPr>
        <w:rPr>
          <w:rFonts w:ascii="Calibri" w:eastAsia="Calibri" w:hAnsi="Calibri" w:cs="Calibri"/>
          <w:color w:val="000000" w:themeColor="text1"/>
        </w:rPr>
      </w:pPr>
      <w:r>
        <w:rPr>
          <w:rFonts w:ascii="Calibri" w:eastAsia="Calibri" w:hAnsi="Calibri" w:cs="Calibri"/>
          <w:color w:val="000000" w:themeColor="text1"/>
        </w:rPr>
        <w:br w:type="page"/>
      </w:r>
    </w:p>
    <w:p w14:paraId="4D152C8A" w14:textId="6FBD0F8B" w:rsidR="00363C41" w:rsidRDefault="4044FDC9" w:rsidP="001C7875">
      <w:pPr>
        <w:pStyle w:val="ListParagraph"/>
        <w:numPr>
          <w:ilvl w:val="0"/>
          <w:numId w:val="24"/>
        </w:numPr>
        <w:ind w:left="567" w:hanging="567"/>
        <w:rPr>
          <w:rFonts w:ascii="Calibri" w:eastAsia="Calibri" w:hAnsi="Calibri" w:cs="Calibri"/>
          <w:color w:val="002060"/>
        </w:rPr>
      </w:pPr>
      <w:r w:rsidRPr="4AD7B57C">
        <w:rPr>
          <w:rFonts w:ascii="Calibri" w:eastAsia="Calibri" w:hAnsi="Calibri" w:cs="Calibri"/>
          <w:b/>
          <w:bCs/>
          <w:color w:val="002060"/>
        </w:rPr>
        <w:lastRenderedPageBreak/>
        <w:t>Effects of Non-Attendance</w:t>
      </w:r>
    </w:p>
    <w:p w14:paraId="13EC56D5" w14:textId="304A0074" w:rsidR="00363C41" w:rsidRDefault="4044FDC9" w:rsidP="5F046476">
      <w:pPr>
        <w:rPr>
          <w:rFonts w:ascii="Calibri" w:eastAsia="Calibri" w:hAnsi="Calibri" w:cs="Calibri"/>
          <w:color w:val="000000" w:themeColor="text1"/>
        </w:rPr>
      </w:pPr>
      <w:r w:rsidRPr="5F046476">
        <w:rPr>
          <w:rFonts w:ascii="Calibri" w:eastAsia="Calibri" w:hAnsi="Calibri" w:cs="Calibri"/>
          <w:color w:val="0B0C0C"/>
        </w:rPr>
        <w:t xml:space="preserve">Being in school is important to your child’s achievement, wellbeing, and wider development. </w:t>
      </w:r>
      <w:r w:rsidRPr="5F046476">
        <w:rPr>
          <w:rFonts w:ascii="Calibri" w:eastAsia="Calibri" w:hAnsi="Calibri" w:cs="Calibri"/>
          <w:color w:val="000000" w:themeColor="text1"/>
        </w:rPr>
        <w:t xml:space="preserve"> </w:t>
      </w:r>
    </w:p>
    <w:p w14:paraId="15BFD877" w14:textId="5BAA7F7A" w:rsidR="00363C41" w:rsidRDefault="6E9BE7A1" w:rsidP="5F046476">
      <w:r>
        <w:rPr>
          <w:noProof/>
        </w:rPr>
        <w:drawing>
          <wp:inline distT="0" distB="0" distL="0" distR="0" wp14:anchorId="293D1EE8" wp14:editId="2CA90C85">
            <wp:extent cx="6457950" cy="3619500"/>
            <wp:effectExtent l="0" t="0" r="0" b="0"/>
            <wp:docPr id="21249117" name="Picture 21249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457950" cy="3619500"/>
                    </a:xfrm>
                    <a:prstGeom prst="rect">
                      <a:avLst/>
                    </a:prstGeom>
                  </pic:spPr>
                </pic:pic>
              </a:graphicData>
            </a:graphic>
          </wp:inline>
        </w:drawing>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980"/>
        <w:gridCol w:w="1620"/>
        <w:gridCol w:w="1890"/>
        <w:gridCol w:w="3645"/>
      </w:tblGrid>
      <w:tr w:rsidR="5F046476" w14:paraId="7ED8F372" w14:textId="77777777" w:rsidTr="5FB4700D">
        <w:trPr>
          <w:trHeight w:val="300"/>
        </w:trPr>
        <w:tc>
          <w:tcPr>
            <w:tcW w:w="1980" w:type="dxa"/>
            <w:tcBorders>
              <w:top w:val="single" w:sz="6" w:space="0" w:color="auto"/>
              <w:left w:val="single" w:sz="6" w:space="0" w:color="auto"/>
            </w:tcBorders>
            <w:tcMar>
              <w:left w:w="90" w:type="dxa"/>
              <w:right w:w="90" w:type="dxa"/>
            </w:tcMar>
          </w:tcPr>
          <w:p w14:paraId="74FE8C5E" w14:textId="4F365327" w:rsidR="5F046476" w:rsidRDefault="5F046476" w:rsidP="5F046476">
            <w:pPr>
              <w:spacing w:line="259" w:lineRule="auto"/>
              <w:rPr>
                <w:rFonts w:ascii="Calibri" w:eastAsia="Calibri" w:hAnsi="Calibri" w:cs="Calibri"/>
              </w:rPr>
            </w:pPr>
            <w:r w:rsidRPr="5F046476">
              <w:rPr>
                <w:rFonts w:ascii="Calibri" w:eastAsia="Calibri" w:hAnsi="Calibri" w:cs="Calibri"/>
                <w:b/>
                <w:bCs/>
              </w:rPr>
              <w:t>Attendance</w:t>
            </w:r>
          </w:p>
        </w:tc>
        <w:tc>
          <w:tcPr>
            <w:tcW w:w="1620" w:type="dxa"/>
            <w:tcBorders>
              <w:top w:val="single" w:sz="6" w:space="0" w:color="auto"/>
            </w:tcBorders>
            <w:tcMar>
              <w:left w:w="90" w:type="dxa"/>
              <w:right w:w="90" w:type="dxa"/>
            </w:tcMar>
          </w:tcPr>
          <w:p w14:paraId="417023D9" w14:textId="334B67D5" w:rsidR="5F046476" w:rsidRDefault="5F046476" w:rsidP="5F046476">
            <w:pPr>
              <w:spacing w:line="259" w:lineRule="auto"/>
              <w:rPr>
                <w:rFonts w:ascii="Calibri" w:eastAsia="Calibri" w:hAnsi="Calibri" w:cs="Calibri"/>
              </w:rPr>
            </w:pPr>
            <w:r w:rsidRPr="5F046476">
              <w:rPr>
                <w:rFonts w:ascii="Calibri" w:eastAsia="Calibri" w:hAnsi="Calibri" w:cs="Calibri"/>
                <w:b/>
                <w:bCs/>
              </w:rPr>
              <w:t>Days</w:t>
            </w:r>
          </w:p>
        </w:tc>
        <w:tc>
          <w:tcPr>
            <w:tcW w:w="1890" w:type="dxa"/>
            <w:tcBorders>
              <w:top w:val="single" w:sz="6" w:space="0" w:color="auto"/>
            </w:tcBorders>
            <w:tcMar>
              <w:left w:w="90" w:type="dxa"/>
              <w:right w:w="90" w:type="dxa"/>
            </w:tcMar>
          </w:tcPr>
          <w:p w14:paraId="6F007F14" w14:textId="083E0664" w:rsidR="5F046476" w:rsidRDefault="5F046476" w:rsidP="5F046476">
            <w:pPr>
              <w:spacing w:line="259" w:lineRule="auto"/>
              <w:rPr>
                <w:rFonts w:ascii="Calibri" w:eastAsia="Calibri" w:hAnsi="Calibri" w:cs="Calibri"/>
              </w:rPr>
            </w:pPr>
            <w:r w:rsidRPr="5F046476">
              <w:rPr>
                <w:rFonts w:ascii="Calibri" w:eastAsia="Calibri" w:hAnsi="Calibri" w:cs="Calibri"/>
                <w:b/>
                <w:bCs/>
              </w:rPr>
              <w:t>Sessions</w:t>
            </w:r>
          </w:p>
        </w:tc>
        <w:tc>
          <w:tcPr>
            <w:tcW w:w="3645" w:type="dxa"/>
            <w:tcBorders>
              <w:top w:val="single" w:sz="6" w:space="0" w:color="auto"/>
              <w:right w:val="single" w:sz="6" w:space="0" w:color="auto"/>
            </w:tcBorders>
            <w:tcMar>
              <w:left w:w="90" w:type="dxa"/>
              <w:right w:w="90" w:type="dxa"/>
            </w:tcMar>
          </w:tcPr>
          <w:p w14:paraId="51F45301" w14:textId="6DE42539" w:rsidR="5F046476" w:rsidRDefault="5F046476" w:rsidP="5F046476">
            <w:pPr>
              <w:spacing w:line="259" w:lineRule="auto"/>
              <w:rPr>
                <w:rFonts w:ascii="Calibri" w:eastAsia="Calibri" w:hAnsi="Calibri" w:cs="Calibri"/>
              </w:rPr>
            </w:pPr>
            <w:r w:rsidRPr="5F046476">
              <w:rPr>
                <w:rFonts w:ascii="Calibri" w:eastAsia="Calibri" w:hAnsi="Calibri" w:cs="Calibri"/>
                <w:b/>
                <w:bCs/>
              </w:rPr>
              <w:t>Missed lessons</w:t>
            </w:r>
          </w:p>
        </w:tc>
      </w:tr>
      <w:tr w:rsidR="5F046476" w14:paraId="74B29454" w14:textId="77777777" w:rsidTr="5FB4700D">
        <w:trPr>
          <w:trHeight w:val="300"/>
        </w:trPr>
        <w:tc>
          <w:tcPr>
            <w:tcW w:w="1980" w:type="dxa"/>
            <w:tcBorders>
              <w:left w:val="single" w:sz="6" w:space="0" w:color="auto"/>
            </w:tcBorders>
            <w:tcMar>
              <w:left w:w="90" w:type="dxa"/>
              <w:right w:w="90" w:type="dxa"/>
            </w:tcMar>
          </w:tcPr>
          <w:p w14:paraId="2FF3A7B3" w14:textId="16BBCCC8" w:rsidR="5F046476" w:rsidRDefault="5F046476" w:rsidP="5F046476">
            <w:pPr>
              <w:spacing w:line="259" w:lineRule="auto"/>
              <w:rPr>
                <w:rFonts w:ascii="Calibri" w:eastAsia="Calibri" w:hAnsi="Calibri" w:cs="Calibri"/>
              </w:rPr>
            </w:pPr>
            <w:r w:rsidRPr="5F046476">
              <w:rPr>
                <w:rFonts w:ascii="Calibri" w:eastAsia="Calibri" w:hAnsi="Calibri" w:cs="Calibri"/>
              </w:rPr>
              <w:t>98%</w:t>
            </w:r>
          </w:p>
        </w:tc>
        <w:tc>
          <w:tcPr>
            <w:tcW w:w="1620" w:type="dxa"/>
            <w:tcMar>
              <w:left w:w="90" w:type="dxa"/>
              <w:right w:w="90" w:type="dxa"/>
            </w:tcMar>
          </w:tcPr>
          <w:p w14:paraId="6697203C" w14:textId="6DB98C53" w:rsidR="5F046476" w:rsidRDefault="5F046476" w:rsidP="5F046476">
            <w:pPr>
              <w:spacing w:line="259" w:lineRule="auto"/>
              <w:rPr>
                <w:rFonts w:ascii="Calibri" w:eastAsia="Calibri" w:hAnsi="Calibri" w:cs="Calibri"/>
              </w:rPr>
            </w:pPr>
            <w:r w:rsidRPr="5F046476">
              <w:rPr>
                <w:rFonts w:ascii="Calibri" w:eastAsia="Calibri" w:hAnsi="Calibri" w:cs="Calibri"/>
              </w:rPr>
              <w:t>4</w:t>
            </w:r>
          </w:p>
        </w:tc>
        <w:tc>
          <w:tcPr>
            <w:tcW w:w="1890" w:type="dxa"/>
            <w:tcMar>
              <w:left w:w="90" w:type="dxa"/>
              <w:right w:w="90" w:type="dxa"/>
            </w:tcMar>
          </w:tcPr>
          <w:p w14:paraId="1CA09662" w14:textId="49D66D57" w:rsidR="5F046476" w:rsidRDefault="5F046476" w:rsidP="5F046476">
            <w:pPr>
              <w:spacing w:line="259" w:lineRule="auto"/>
              <w:rPr>
                <w:rFonts w:ascii="Calibri" w:eastAsia="Calibri" w:hAnsi="Calibri" w:cs="Calibri"/>
              </w:rPr>
            </w:pPr>
            <w:r w:rsidRPr="5F046476">
              <w:rPr>
                <w:rFonts w:ascii="Calibri" w:eastAsia="Calibri" w:hAnsi="Calibri" w:cs="Calibri"/>
              </w:rPr>
              <w:t>8</w:t>
            </w:r>
          </w:p>
        </w:tc>
        <w:tc>
          <w:tcPr>
            <w:tcW w:w="3645" w:type="dxa"/>
            <w:tcBorders>
              <w:right w:val="single" w:sz="6" w:space="0" w:color="auto"/>
            </w:tcBorders>
            <w:tcMar>
              <w:left w:w="90" w:type="dxa"/>
              <w:right w:w="90" w:type="dxa"/>
            </w:tcMar>
          </w:tcPr>
          <w:p w14:paraId="1866B676" w14:textId="6911ADF5" w:rsidR="5F046476" w:rsidRDefault="5E510958" w:rsidP="5FB4700D">
            <w:pPr>
              <w:spacing w:line="259" w:lineRule="auto"/>
              <w:rPr>
                <w:rFonts w:ascii="Calibri" w:eastAsia="Calibri" w:hAnsi="Calibri" w:cs="Calibri"/>
              </w:rPr>
            </w:pPr>
            <w:r w:rsidRPr="5FB4700D">
              <w:rPr>
                <w:rFonts w:ascii="Calibri" w:eastAsia="Calibri" w:hAnsi="Calibri" w:cs="Calibri"/>
              </w:rPr>
              <w:t xml:space="preserve">At least </w:t>
            </w:r>
            <w:r w:rsidR="6F404319" w:rsidRPr="5FB4700D">
              <w:rPr>
                <w:rFonts w:ascii="Calibri" w:eastAsia="Calibri" w:hAnsi="Calibri" w:cs="Calibri"/>
              </w:rPr>
              <w:t>24</w:t>
            </w:r>
            <w:r w:rsidRPr="5FB4700D">
              <w:rPr>
                <w:rFonts w:ascii="Calibri" w:eastAsia="Calibri" w:hAnsi="Calibri" w:cs="Calibri"/>
              </w:rPr>
              <w:t xml:space="preserve"> lessons</w:t>
            </w:r>
            <w:commentRangeStart w:id="0"/>
            <w:commentRangeStart w:id="1"/>
            <w:commentRangeStart w:id="2"/>
            <w:commentRangeStart w:id="3"/>
            <w:commentRangeEnd w:id="0"/>
            <w:r w:rsidR="5F046476">
              <w:commentReference w:id="0"/>
            </w:r>
            <w:commentRangeEnd w:id="1"/>
            <w:r w:rsidR="5F046476">
              <w:commentReference w:id="1"/>
            </w:r>
            <w:commentRangeEnd w:id="2"/>
            <w:r w:rsidR="5F046476">
              <w:commentReference w:id="2"/>
            </w:r>
            <w:commentRangeEnd w:id="3"/>
            <w:r w:rsidR="5F046476">
              <w:commentReference w:id="3"/>
            </w:r>
          </w:p>
        </w:tc>
      </w:tr>
      <w:tr w:rsidR="5F046476" w14:paraId="1067DB3F" w14:textId="77777777" w:rsidTr="5FB4700D">
        <w:trPr>
          <w:trHeight w:val="300"/>
        </w:trPr>
        <w:tc>
          <w:tcPr>
            <w:tcW w:w="1980" w:type="dxa"/>
            <w:tcBorders>
              <w:left w:val="single" w:sz="6" w:space="0" w:color="auto"/>
            </w:tcBorders>
            <w:tcMar>
              <w:left w:w="90" w:type="dxa"/>
              <w:right w:w="90" w:type="dxa"/>
            </w:tcMar>
          </w:tcPr>
          <w:p w14:paraId="497299C3" w14:textId="6026DCBA" w:rsidR="5F046476" w:rsidRDefault="5F046476" w:rsidP="5F046476">
            <w:pPr>
              <w:spacing w:line="259" w:lineRule="auto"/>
              <w:rPr>
                <w:rFonts w:ascii="Calibri" w:eastAsia="Calibri" w:hAnsi="Calibri" w:cs="Calibri"/>
              </w:rPr>
            </w:pPr>
            <w:r w:rsidRPr="5F046476">
              <w:rPr>
                <w:rFonts w:ascii="Calibri" w:eastAsia="Calibri" w:hAnsi="Calibri" w:cs="Calibri"/>
              </w:rPr>
              <w:t>95%</w:t>
            </w:r>
          </w:p>
        </w:tc>
        <w:tc>
          <w:tcPr>
            <w:tcW w:w="1620" w:type="dxa"/>
            <w:tcMar>
              <w:left w:w="90" w:type="dxa"/>
              <w:right w:w="90" w:type="dxa"/>
            </w:tcMar>
          </w:tcPr>
          <w:p w14:paraId="082824C0" w14:textId="23B8AE65" w:rsidR="5F046476" w:rsidRDefault="5F046476" w:rsidP="5F046476">
            <w:pPr>
              <w:spacing w:line="259" w:lineRule="auto"/>
              <w:rPr>
                <w:rFonts w:ascii="Calibri" w:eastAsia="Calibri" w:hAnsi="Calibri" w:cs="Calibri"/>
              </w:rPr>
            </w:pPr>
            <w:r w:rsidRPr="5F046476">
              <w:rPr>
                <w:rFonts w:ascii="Calibri" w:eastAsia="Calibri" w:hAnsi="Calibri" w:cs="Calibri"/>
              </w:rPr>
              <w:t xml:space="preserve">9 </w:t>
            </w:r>
          </w:p>
        </w:tc>
        <w:tc>
          <w:tcPr>
            <w:tcW w:w="1890" w:type="dxa"/>
            <w:tcMar>
              <w:left w:w="90" w:type="dxa"/>
              <w:right w:w="90" w:type="dxa"/>
            </w:tcMar>
          </w:tcPr>
          <w:p w14:paraId="0198FEF6" w14:textId="53CA7D76" w:rsidR="5F046476" w:rsidRDefault="5F046476" w:rsidP="5F046476">
            <w:pPr>
              <w:spacing w:line="259" w:lineRule="auto"/>
              <w:rPr>
                <w:rFonts w:ascii="Calibri" w:eastAsia="Calibri" w:hAnsi="Calibri" w:cs="Calibri"/>
              </w:rPr>
            </w:pPr>
            <w:r w:rsidRPr="5F046476">
              <w:rPr>
                <w:rFonts w:ascii="Calibri" w:eastAsia="Calibri" w:hAnsi="Calibri" w:cs="Calibri"/>
              </w:rPr>
              <w:t>18</w:t>
            </w:r>
          </w:p>
        </w:tc>
        <w:tc>
          <w:tcPr>
            <w:tcW w:w="3645" w:type="dxa"/>
            <w:tcBorders>
              <w:right w:val="single" w:sz="6" w:space="0" w:color="auto"/>
            </w:tcBorders>
            <w:tcMar>
              <w:left w:w="90" w:type="dxa"/>
              <w:right w:w="90" w:type="dxa"/>
            </w:tcMar>
          </w:tcPr>
          <w:p w14:paraId="10C1C41F" w14:textId="773676D1" w:rsidR="5F046476" w:rsidRDefault="5E510958" w:rsidP="5FB4700D">
            <w:pPr>
              <w:spacing w:line="259" w:lineRule="auto"/>
              <w:rPr>
                <w:rFonts w:ascii="Calibri" w:eastAsia="Calibri" w:hAnsi="Calibri" w:cs="Calibri"/>
              </w:rPr>
            </w:pPr>
            <w:r w:rsidRPr="5FB4700D">
              <w:rPr>
                <w:rFonts w:ascii="Calibri" w:eastAsia="Calibri" w:hAnsi="Calibri" w:cs="Calibri"/>
              </w:rPr>
              <w:t xml:space="preserve">At least </w:t>
            </w:r>
            <w:r w:rsidR="75A518C1" w:rsidRPr="5FB4700D">
              <w:rPr>
                <w:rFonts w:ascii="Calibri" w:eastAsia="Calibri" w:hAnsi="Calibri" w:cs="Calibri"/>
              </w:rPr>
              <w:t>54</w:t>
            </w:r>
            <w:r w:rsidRPr="5FB4700D">
              <w:rPr>
                <w:rFonts w:ascii="Calibri" w:eastAsia="Calibri" w:hAnsi="Calibri" w:cs="Calibri"/>
              </w:rPr>
              <w:t xml:space="preserve"> lessons</w:t>
            </w:r>
          </w:p>
        </w:tc>
      </w:tr>
      <w:tr w:rsidR="5F046476" w14:paraId="3D795B99" w14:textId="77777777" w:rsidTr="5FB4700D">
        <w:trPr>
          <w:trHeight w:val="300"/>
        </w:trPr>
        <w:tc>
          <w:tcPr>
            <w:tcW w:w="1980" w:type="dxa"/>
            <w:tcBorders>
              <w:left w:val="single" w:sz="6" w:space="0" w:color="auto"/>
            </w:tcBorders>
            <w:tcMar>
              <w:left w:w="90" w:type="dxa"/>
              <w:right w:w="90" w:type="dxa"/>
            </w:tcMar>
          </w:tcPr>
          <w:p w14:paraId="5B75DDB1" w14:textId="438BC912" w:rsidR="5F046476" w:rsidRDefault="5F046476" w:rsidP="5F046476">
            <w:pPr>
              <w:spacing w:line="259" w:lineRule="auto"/>
              <w:rPr>
                <w:rFonts w:ascii="Calibri" w:eastAsia="Calibri" w:hAnsi="Calibri" w:cs="Calibri"/>
              </w:rPr>
            </w:pPr>
            <w:r w:rsidRPr="5F046476">
              <w:rPr>
                <w:rFonts w:ascii="Calibri" w:eastAsia="Calibri" w:hAnsi="Calibri" w:cs="Calibri"/>
              </w:rPr>
              <w:t>93%</w:t>
            </w:r>
          </w:p>
        </w:tc>
        <w:tc>
          <w:tcPr>
            <w:tcW w:w="1620" w:type="dxa"/>
            <w:tcMar>
              <w:left w:w="90" w:type="dxa"/>
              <w:right w:w="90" w:type="dxa"/>
            </w:tcMar>
          </w:tcPr>
          <w:p w14:paraId="75E0A839" w14:textId="0FACDBF6" w:rsidR="5F046476" w:rsidRDefault="5F046476" w:rsidP="5F046476">
            <w:pPr>
              <w:spacing w:line="259" w:lineRule="auto"/>
              <w:rPr>
                <w:rFonts w:ascii="Calibri" w:eastAsia="Calibri" w:hAnsi="Calibri" w:cs="Calibri"/>
              </w:rPr>
            </w:pPr>
            <w:r w:rsidRPr="5F046476">
              <w:rPr>
                <w:rFonts w:ascii="Calibri" w:eastAsia="Calibri" w:hAnsi="Calibri" w:cs="Calibri"/>
              </w:rPr>
              <w:t>1</w:t>
            </w:r>
            <w:r w:rsidR="585A561F" w:rsidRPr="5F046476">
              <w:rPr>
                <w:rFonts w:ascii="Calibri" w:eastAsia="Calibri" w:hAnsi="Calibri" w:cs="Calibri"/>
              </w:rPr>
              <w:t>2</w:t>
            </w:r>
          </w:p>
        </w:tc>
        <w:tc>
          <w:tcPr>
            <w:tcW w:w="1890" w:type="dxa"/>
            <w:tcMar>
              <w:left w:w="90" w:type="dxa"/>
              <w:right w:w="90" w:type="dxa"/>
            </w:tcMar>
          </w:tcPr>
          <w:p w14:paraId="5F67E4E2" w14:textId="194DB752" w:rsidR="5F046476" w:rsidRDefault="5F046476" w:rsidP="5F046476">
            <w:pPr>
              <w:spacing w:line="259" w:lineRule="auto"/>
              <w:rPr>
                <w:rFonts w:ascii="Calibri" w:eastAsia="Calibri" w:hAnsi="Calibri" w:cs="Calibri"/>
              </w:rPr>
            </w:pPr>
            <w:r w:rsidRPr="5F046476">
              <w:rPr>
                <w:rFonts w:ascii="Calibri" w:eastAsia="Calibri" w:hAnsi="Calibri" w:cs="Calibri"/>
              </w:rPr>
              <w:t>2</w:t>
            </w:r>
            <w:r w:rsidR="76B64933" w:rsidRPr="5F046476">
              <w:rPr>
                <w:rFonts w:ascii="Calibri" w:eastAsia="Calibri" w:hAnsi="Calibri" w:cs="Calibri"/>
              </w:rPr>
              <w:t>4</w:t>
            </w:r>
          </w:p>
        </w:tc>
        <w:tc>
          <w:tcPr>
            <w:tcW w:w="3645" w:type="dxa"/>
            <w:tcBorders>
              <w:right w:val="single" w:sz="6" w:space="0" w:color="auto"/>
            </w:tcBorders>
            <w:tcMar>
              <w:left w:w="90" w:type="dxa"/>
              <w:right w:w="90" w:type="dxa"/>
            </w:tcMar>
          </w:tcPr>
          <w:p w14:paraId="070CC094" w14:textId="4B0C00DE" w:rsidR="5F046476" w:rsidRDefault="5E510958" w:rsidP="5FB4700D">
            <w:pPr>
              <w:spacing w:line="259" w:lineRule="auto"/>
              <w:rPr>
                <w:rFonts w:ascii="Calibri" w:eastAsia="Calibri" w:hAnsi="Calibri" w:cs="Calibri"/>
              </w:rPr>
            </w:pPr>
            <w:r w:rsidRPr="5FB4700D">
              <w:rPr>
                <w:rFonts w:ascii="Calibri" w:eastAsia="Calibri" w:hAnsi="Calibri" w:cs="Calibri"/>
              </w:rPr>
              <w:t xml:space="preserve">At least </w:t>
            </w:r>
            <w:r w:rsidR="29EF1E30" w:rsidRPr="5FB4700D">
              <w:rPr>
                <w:rFonts w:ascii="Calibri" w:eastAsia="Calibri" w:hAnsi="Calibri" w:cs="Calibri"/>
              </w:rPr>
              <w:t>72</w:t>
            </w:r>
            <w:r w:rsidRPr="5FB4700D">
              <w:rPr>
                <w:rFonts w:ascii="Calibri" w:eastAsia="Calibri" w:hAnsi="Calibri" w:cs="Calibri"/>
              </w:rPr>
              <w:t xml:space="preserve"> lessons</w:t>
            </w:r>
          </w:p>
        </w:tc>
      </w:tr>
      <w:tr w:rsidR="5F046476" w14:paraId="33AB8888" w14:textId="77777777" w:rsidTr="5FB4700D">
        <w:trPr>
          <w:trHeight w:val="300"/>
        </w:trPr>
        <w:tc>
          <w:tcPr>
            <w:tcW w:w="1980" w:type="dxa"/>
            <w:tcBorders>
              <w:left w:val="single" w:sz="6" w:space="0" w:color="auto"/>
            </w:tcBorders>
            <w:tcMar>
              <w:left w:w="90" w:type="dxa"/>
              <w:right w:w="90" w:type="dxa"/>
            </w:tcMar>
          </w:tcPr>
          <w:p w14:paraId="61F4ABCB" w14:textId="4A76B635" w:rsidR="5F046476" w:rsidRDefault="5F046476" w:rsidP="5F046476">
            <w:pPr>
              <w:spacing w:line="259" w:lineRule="auto"/>
              <w:rPr>
                <w:rFonts w:ascii="Calibri" w:eastAsia="Calibri" w:hAnsi="Calibri" w:cs="Calibri"/>
              </w:rPr>
            </w:pPr>
            <w:r w:rsidRPr="5F046476">
              <w:rPr>
                <w:rFonts w:ascii="Calibri" w:eastAsia="Calibri" w:hAnsi="Calibri" w:cs="Calibri"/>
              </w:rPr>
              <w:t>90%</w:t>
            </w:r>
          </w:p>
        </w:tc>
        <w:tc>
          <w:tcPr>
            <w:tcW w:w="1620" w:type="dxa"/>
            <w:tcMar>
              <w:left w:w="90" w:type="dxa"/>
              <w:right w:w="90" w:type="dxa"/>
            </w:tcMar>
          </w:tcPr>
          <w:p w14:paraId="4D1831CC" w14:textId="3FE8C7A4" w:rsidR="5F046476" w:rsidRDefault="5F046476" w:rsidP="5F046476">
            <w:pPr>
              <w:spacing w:line="259" w:lineRule="auto"/>
              <w:rPr>
                <w:rFonts w:ascii="Calibri" w:eastAsia="Calibri" w:hAnsi="Calibri" w:cs="Calibri"/>
              </w:rPr>
            </w:pPr>
            <w:r w:rsidRPr="5F046476">
              <w:rPr>
                <w:rFonts w:ascii="Calibri" w:eastAsia="Calibri" w:hAnsi="Calibri" w:cs="Calibri"/>
              </w:rPr>
              <w:t>19</w:t>
            </w:r>
          </w:p>
        </w:tc>
        <w:tc>
          <w:tcPr>
            <w:tcW w:w="1890" w:type="dxa"/>
            <w:tcMar>
              <w:left w:w="90" w:type="dxa"/>
              <w:right w:w="90" w:type="dxa"/>
            </w:tcMar>
          </w:tcPr>
          <w:p w14:paraId="668B7CC7" w14:textId="4EB2B13B" w:rsidR="5F046476" w:rsidRDefault="5F046476" w:rsidP="5F046476">
            <w:pPr>
              <w:spacing w:line="259" w:lineRule="auto"/>
              <w:rPr>
                <w:rFonts w:ascii="Calibri" w:eastAsia="Calibri" w:hAnsi="Calibri" w:cs="Calibri"/>
              </w:rPr>
            </w:pPr>
            <w:r w:rsidRPr="5F046476">
              <w:rPr>
                <w:rFonts w:ascii="Calibri" w:eastAsia="Calibri" w:hAnsi="Calibri" w:cs="Calibri"/>
              </w:rPr>
              <w:t>38</w:t>
            </w:r>
          </w:p>
        </w:tc>
        <w:tc>
          <w:tcPr>
            <w:tcW w:w="3645" w:type="dxa"/>
            <w:tcBorders>
              <w:right w:val="single" w:sz="6" w:space="0" w:color="auto"/>
            </w:tcBorders>
            <w:tcMar>
              <w:left w:w="90" w:type="dxa"/>
              <w:right w:w="90" w:type="dxa"/>
            </w:tcMar>
          </w:tcPr>
          <w:p w14:paraId="5A71817F" w14:textId="726B0093" w:rsidR="5F046476" w:rsidRDefault="5E510958" w:rsidP="5FB4700D">
            <w:pPr>
              <w:spacing w:line="259" w:lineRule="auto"/>
              <w:rPr>
                <w:rFonts w:ascii="Calibri" w:eastAsia="Calibri" w:hAnsi="Calibri" w:cs="Calibri"/>
              </w:rPr>
            </w:pPr>
            <w:r w:rsidRPr="5FB4700D">
              <w:rPr>
                <w:rFonts w:ascii="Calibri" w:eastAsia="Calibri" w:hAnsi="Calibri" w:cs="Calibri"/>
              </w:rPr>
              <w:t xml:space="preserve">At least </w:t>
            </w:r>
            <w:r w:rsidR="4C770347" w:rsidRPr="5FB4700D">
              <w:rPr>
                <w:rFonts w:ascii="Calibri" w:eastAsia="Calibri" w:hAnsi="Calibri" w:cs="Calibri"/>
              </w:rPr>
              <w:t>114</w:t>
            </w:r>
            <w:r w:rsidRPr="5FB4700D">
              <w:rPr>
                <w:rFonts w:ascii="Calibri" w:eastAsia="Calibri" w:hAnsi="Calibri" w:cs="Calibri"/>
              </w:rPr>
              <w:t xml:space="preserve"> lessons</w:t>
            </w:r>
          </w:p>
        </w:tc>
      </w:tr>
      <w:tr w:rsidR="5F046476" w14:paraId="4E6C6E9D" w14:textId="77777777" w:rsidTr="5FB4700D">
        <w:trPr>
          <w:trHeight w:val="300"/>
        </w:trPr>
        <w:tc>
          <w:tcPr>
            <w:tcW w:w="1980" w:type="dxa"/>
            <w:tcBorders>
              <w:left w:val="single" w:sz="6" w:space="0" w:color="auto"/>
              <w:bottom w:val="single" w:sz="6" w:space="0" w:color="auto"/>
            </w:tcBorders>
            <w:tcMar>
              <w:left w:w="90" w:type="dxa"/>
              <w:right w:w="90" w:type="dxa"/>
            </w:tcMar>
          </w:tcPr>
          <w:p w14:paraId="10C4F6FD" w14:textId="49E86D5B" w:rsidR="5F046476" w:rsidRDefault="5F046476" w:rsidP="5F046476">
            <w:pPr>
              <w:spacing w:line="259" w:lineRule="auto"/>
              <w:rPr>
                <w:rFonts w:ascii="Calibri" w:eastAsia="Calibri" w:hAnsi="Calibri" w:cs="Calibri"/>
              </w:rPr>
            </w:pPr>
            <w:r w:rsidRPr="5F046476">
              <w:rPr>
                <w:rFonts w:ascii="Calibri" w:eastAsia="Calibri" w:hAnsi="Calibri" w:cs="Calibri"/>
              </w:rPr>
              <w:t>85%</w:t>
            </w:r>
          </w:p>
        </w:tc>
        <w:tc>
          <w:tcPr>
            <w:tcW w:w="1620" w:type="dxa"/>
            <w:tcBorders>
              <w:bottom w:val="single" w:sz="6" w:space="0" w:color="auto"/>
            </w:tcBorders>
            <w:tcMar>
              <w:left w:w="90" w:type="dxa"/>
              <w:right w:w="90" w:type="dxa"/>
            </w:tcMar>
          </w:tcPr>
          <w:p w14:paraId="056E4CED" w14:textId="347058AD" w:rsidR="5F046476" w:rsidRDefault="5F046476" w:rsidP="5F046476">
            <w:pPr>
              <w:spacing w:line="259" w:lineRule="auto"/>
              <w:rPr>
                <w:rFonts w:ascii="Calibri" w:eastAsia="Calibri" w:hAnsi="Calibri" w:cs="Calibri"/>
              </w:rPr>
            </w:pPr>
            <w:r w:rsidRPr="5F046476">
              <w:rPr>
                <w:rFonts w:ascii="Calibri" w:eastAsia="Calibri" w:hAnsi="Calibri" w:cs="Calibri"/>
              </w:rPr>
              <w:t>30</w:t>
            </w:r>
          </w:p>
        </w:tc>
        <w:tc>
          <w:tcPr>
            <w:tcW w:w="1890" w:type="dxa"/>
            <w:tcBorders>
              <w:bottom w:val="single" w:sz="6" w:space="0" w:color="auto"/>
            </w:tcBorders>
            <w:tcMar>
              <w:left w:w="90" w:type="dxa"/>
              <w:right w:w="90" w:type="dxa"/>
            </w:tcMar>
          </w:tcPr>
          <w:p w14:paraId="7E70FD03" w14:textId="1A10E276" w:rsidR="5F046476" w:rsidRDefault="5F046476" w:rsidP="5F046476">
            <w:pPr>
              <w:spacing w:line="259" w:lineRule="auto"/>
              <w:rPr>
                <w:rFonts w:ascii="Calibri" w:eastAsia="Calibri" w:hAnsi="Calibri" w:cs="Calibri"/>
              </w:rPr>
            </w:pPr>
            <w:r w:rsidRPr="5F046476">
              <w:rPr>
                <w:rFonts w:ascii="Calibri" w:eastAsia="Calibri" w:hAnsi="Calibri" w:cs="Calibri"/>
              </w:rPr>
              <w:t>60</w:t>
            </w:r>
          </w:p>
        </w:tc>
        <w:tc>
          <w:tcPr>
            <w:tcW w:w="3645" w:type="dxa"/>
            <w:tcBorders>
              <w:bottom w:val="single" w:sz="6" w:space="0" w:color="auto"/>
              <w:right w:val="single" w:sz="6" w:space="0" w:color="auto"/>
            </w:tcBorders>
            <w:tcMar>
              <w:left w:w="90" w:type="dxa"/>
              <w:right w:w="90" w:type="dxa"/>
            </w:tcMar>
          </w:tcPr>
          <w:p w14:paraId="119E25ED" w14:textId="7407232D" w:rsidR="5F046476" w:rsidRDefault="5E510958" w:rsidP="5FB4700D">
            <w:pPr>
              <w:spacing w:line="259" w:lineRule="auto"/>
              <w:rPr>
                <w:rFonts w:ascii="Calibri" w:eastAsia="Calibri" w:hAnsi="Calibri" w:cs="Calibri"/>
              </w:rPr>
            </w:pPr>
            <w:r w:rsidRPr="5FB4700D">
              <w:rPr>
                <w:rFonts w:ascii="Calibri" w:eastAsia="Calibri" w:hAnsi="Calibri" w:cs="Calibri"/>
              </w:rPr>
              <w:t>At least 1</w:t>
            </w:r>
            <w:r w:rsidR="307E1743" w:rsidRPr="5FB4700D">
              <w:rPr>
                <w:rFonts w:ascii="Calibri" w:eastAsia="Calibri" w:hAnsi="Calibri" w:cs="Calibri"/>
              </w:rPr>
              <w:t>80</w:t>
            </w:r>
            <w:r w:rsidRPr="5FB4700D">
              <w:rPr>
                <w:rFonts w:ascii="Calibri" w:eastAsia="Calibri" w:hAnsi="Calibri" w:cs="Calibri"/>
              </w:rPr>
              <w:t xml:space="preserve"> lessons</w:t>
            </w:r>
          </w:p>
        </w:tc>
      </w:tr>
    </w:tbl>
    <w:p w14:paraId="614A3608" w14:textId="48598837" w:rsidR="00363C41" w:rsidRDefault="00363C41" w:rsidP="5F046476"/>
    <w:p w14:paraId="7BDB1810" w14:textId="7337BDFD" w:rsidR="00363C41" w:rsidRDefault="6E9BE7A1" w:rsidP="5F046476">
      <w:pPr>
        <w:jc w:val="center"/>
      </w:pPr>
      <w:r>
        <w:rPr>
          <w:noProof/>
        </w:rPr>
        <w:lastRenderedPageBreak/>
        <w:drawing>
          <wp:inline distT="0" distB="0" distL="0" distR="0" wp14:anchorId="1765786F" wp14:editId="6BE66104">
            <wp:extent cx="3740381" cy="5724526"/>
            <wp:effectExtent l="0" t="0" r="0" b="0"/>
            <wp:docPr id="1945366979" name="Picture 1945366979" descr="Group 18,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3740381" cy="5724526"/>
                    </a:xfrm>
                    <a:prstGeom prst="rect">
                      <a:avLst/>
                    </a:prstGeom>
                  </pic:spPr>
                </pic:pic>
              </a:graphicData>
            </a:graphic>
          </wp:inline>
        </w:drawing>
      </w:r>
      <w:r w:rsidR="4044FDC9" w:rsidRPr="5F046476">
        <w:rPr>
          <w:rFonts w:ascii="Calibri" w:eastAsia="Calibri" w:hAnsi="Calibri" w:cs="Calibri"/>
          <w:color w:val="000000" w:themeColor="text1"/>
        </w:rPr>
        <w:t xml:space="preserve"> </w:t>
      </w:r>
    </w:p>
    <w:p w14:paraId="6279AC2B" w14:textId="3BB79AB2" w:rsidR="00363C41" w:rsidRDefault="00363C41" w:rsidP="4AD7B57C">
      <w:pPr>
        <w:rPr>
          <w:rFonts w:ascii="Calibri" w:eastAsia="Calibri" w:hAnsi="Calibri" w:cs="Calibri"/>
          <w:color w:val="002060"/>
        </w:rPr>
      </w:pPr>
    </w:p>
    <w:p w14:paraId="16E6DA4B" w14:textId="7730044A" w:rsidR="00363C41" w:rsidRDefault="4044FDC9" w:rsidP="001C7875">
      <w:pPr>
        <w:pStyle w:val="ListParagraph"/>
        <w:numPr>
          <w:ilvl w:val="0"/>
          <w:numId w:val="24"/>
        </w:numPr>
        <w:ind w:left="567" w:hanging="567"/>
        <w:rPr>
          <w:rFonts w:ascii="Calibri" w:eastAsia="Calibri" w:hAnsi="Calibri" w:cs="Calibri"/>
          <w:color w:val="002060"/>
        </w:rPr>
      </w:pPr>
      <w:r w:rsidRPr="4AD7B57C">
        <w:rPr>
          <w:rFonts w:ascii="Calibri" w:eastAsia="Calibri" w:hAnsi="Calibri" w:cs="Calibri"/>
          <w:b/>
          <w:bCs/>
          <w:color w:val="002060"/>
        </w:rPr>
        <w:t>Impact of lateness on learning</w:t>
      </w:r>
    </w:p>
    <w:p w14:paraId="1C154BB8" w14:textId="42C9737C"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When a pupil arrives late to school, they miss important events like notices, interventions, instructions, assemblies and phonics. Children often also feel embarrassed at having to enter the classroom late. They miss settling into the day and being sociable with their friends. The image below indicates how frequent lateness can add up to a considerable amount of learning being lost. This can seriously disadvantage children and disrupt the learning of others</w:t>
      </w:r>
    </w:p>
    <w:p w14:paraId="0D714C81" w14:textId="4E5788E6" w:rsidR="00363C41" w:rsidRDefault="4044FDC9" w:rsidP="4AD7B57C">
      <w:pPr>
        <w:jc w:val="center"/>
        <w:rPr>
          <w:rFonts w:ascii="Calibri" w:eastAsia="Calibri" w:hAnsi="Calibri" w:cs="Calibri"/>
          <w:color w:val="000000" w:themeColor="text1"/>
        </w:rPr>
      </w:pPr>
      <w:r>
        <w:rPr>
          <w:noProof/>
        </w:rPr>
        <w:lastRenderedPageBreak/>
        <w:drawing>
          <wp:inline distT="0" distB="0" distL="0" distR="0" wp14:anchorId="7ABA20D5" wp14:editId="3CA3A20E">
            <wp:extent cx="4572000" cy="1819275"/>
            <wp:effectExtent l="0" t="0" r="0" b="0"/>
            <wp:docPr id="2123629175" name="Picture 212362917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572000" cy="1819275"/>
                    </a:xfrm>
                    <a:prstGeom prst="rect">
                      <a:avLst/>
                    </a:prstGeom>
                  </pic:spPr>
                </pic:pic>
              </a:graphicData>
            </a:graphic>
          </wp:inline>
        </w:drawing>
      </w:r>
    </w:p>
    <w:p w14:paraId="1B08B626" w14:textId="7D6B3D02" w:rsidR="00363C41" w:rsidRDefault="4044FDC9" w:rsidP="4AD7B57C">
      <w:pPr>
        <w:rPr>
          <w:rFonts w:ascii="Calibri" w:eastAsia="Calibri" w:hAnsi="Calibri" w:cs="Calibri"/>
          <w:color w:val="000000" w:themeColor="text1"/>
        </w:rPr>
      </w:pPr>
      <w:r w:rsidRPr="5FB4700D">
        <w:rPr>
          <w:rFonts w:ascii="Calibri" w:eastAsia="Calibri" w:hAnsi="Calibri" w:cs="Calibri"/>
          <w:color w:val="000000" w:themeColor="text1"/>
        </w:rPr>
        <w:t>Being late after the register closes is an unauthorised absence, a U code. Unauthorised absences can lead to legal action.</w:t>
      </w:r>
    </w:p>
    <w:p w14:paraId="2CB02F92" w14:textId="42ED6035" w:rsidR="3428954D" w:rsidRDefault="3428954D" w:rsidP="5FB4700D">
      <w:pPr>
        <w:spacing w:before="240" w:after="240"/>
        <w:rPr>
          <w:rFonts w:eastAsiaTheme="minorEastAsia"/>
          <w:color w:val="000000" w:themeColor="text1"/>
        </w:rPr>
      </w:pPr>
      <w:r w:rsidRPr="5FB4700D">
        <w:rPr>
          <w:rFonts w:eastAsiaTheme="minorEastAsia"/>
          <w:color w:val="000000" w:themeColor="text1"/>
        </w:rPr>
        <w:t>Boys are marked present if they are in school when the register is taken. If a boy leaves the school premises after registration, they are still counted as present for statistical purposes.</w:t>
      </w:r>
    </w:p>
    <w:p w14:paraId="7E1100AE" w14:textId="25084F3F" w:rsidR="3428954D" w:rsidRDefault="3428954D" w:rsidP="5FB4700D">
      <w:pPr>
        <w:spacing w:before="240" w:after="240"/>
        <w:rPr>
          <w:rFonts w:eastAsiaTheme="minorEastAsia"/>
          <w:color w:val="000000" w:themeColor="text1"/>
        </w:rPr>
      </w:pPr>
      <w:r w:rsidRPr="5FB4700D">
        <w:rPr>
          <w:rFonts w:eastAsiaTheme="minorEastAsia"/>
          <w:color w:val="000000" w:themeColor="text1"/>
        </w:rPr>
        <w:t>It is the duty of parents to ensure that children attend school on time. This encourages habits of good timekeeping and lessens any possible classroom disruption.</w:t>
      </w:r>
    </w:p>
    <w:p w14:paraId="11FC310B" w14:textId="6CF59E64" w:rsidR="3428954D" w:rsidRDefault="3428954D" w:rsidP="5FB4700D">
      <w:pPr>
        <w:spacing w:before="240" w:after="240"/>
        <w:rPr>
          <w:rFonts w:eastAsiaTheme="minorEastAsia"/>
          <w:color w:val="000000" w:themeColor="text1"/>
        </w:rPr>
      </w:pPr>
      <w:r w:rsidRPr="5FB4700D">
        <w:rPr>
          <w:rFonts w:eastAsiaTheme="minorEastAsia"/>
          <w:color w:val="000000" w:themeColor="text1"/>
        </w:rPr>
        <w:t>The Assistant Head will meet with parents of those boys who are frequently late arriving at school to investigate reasons and suggest solutions to enable more punctual attendance.</w:t>
      </w:r>
    </w:p>
    <w:p w14:paraId="46794462" w14:textId="74B2F532" w:rsidR="3428954D" w:rsidRDefault="3428954D" w:rsidP="5FB4700D">
      <w:pPr>
        <w:spacing w:before="240" w:after="240"/>
        <w:rPr>
          <w:rFonts w:eastAsiaTheme="minorEastAsia"/>
          <w:color w:val="000000" w:themeColor="text1"/>
        </w:rPr>
      </w:pPr>
      <w:r w:rsidRPr="5FB4700D">
        <w:rPr>
          <w:rFonts w:eastAsiaTheme="minorEastAsia"/>
          <w:color w:val="000000" w:themeColor="text1"/>
        </w:rPr>
        <w:t>Our boys must arrive by 8:30am but not before 8:00am</w:t>
      </w:r>
    </w:p>
    <w:p w14:paraId="372296F1" w14:textId="4C07911A" w:rsidR="3428954D" w:rsidRDefault="3428954D" w:rsidP="5FB4700D">
      <w:pPr>
        <w:spacing w:before="240" w:after="240"/>
        <w:rPr>
          <w:rFonts w:eastAsiaTheme="minorEastAsia"/>
          <w:color w:val="000000" w:themeColor="text1"/>
        </w:rPr>
      </w:pPr>
      <w:r w:rsidRPr="5FB4700D">
        <w:rPr>
          <w:rFonts w:eastAsiaTheme="minorEastAsia"/>
          <w:color w:val="000000" w:themeColor="text1"/>
        </w:rPr>
        <w:t>Our morning register is taken between 8:35-8:45am</w:t>
      </w:r>
    </w:p>
    <w:p w14:paraId="15B684C5" w14:textId="6F9E2C81" w:rsidR="3428954D" w:rsidRDefault="3428954D" w:rsidP="5FB4700D">
      <w:pPr>
        <w:spacing w:before="240" w:after="240"/>
        <w:rPr>
          <w:rFonts w:eastAsiaTheme="minorEastAsia"/>
          <w:color w:val="000000" w:themeColor="text1"/>
        </w:rPr>
      </w:pPr>
      <w:r w:rsidRPr="5FB4700D">
        <w:rPr>
          <w:rFonts w:eastAsiaTheme="minorEastAsia"/>
          <w:color w:val="000000" w:themeColor="text1"/>
        </w:rPr>
        <w:t>Our afternoon register is taken between 1:55-2:00pm</w:t>
      </w:r>
    </w:p>
    <w:p w14:paraId="6D1E2B7C" w14:textId="004BE444" w:rsidR="3428954D" w:rsidRDefault="3428954D" w:rsidP="5FB4700D">
      <w:pPr>
        <w:spacing w:before="240" w:after="240"/>
        <w:rPr>
          <w:rFonts w:eastAsiaTheme="minorEastAsia"/>
          <w:color w:val="000000" w:themeColor="text1"/>
        </w:rPr>
      </w:pPr>
      <w:r w:rsidRPr="5FB4700D">
        <w:rPr>
          <w:rFonts w:eastAsiaTheme="minorEastAsia"/>
          <w:color w:val="000000" w:themeColor="text1"/>
        </w:rPr>
        <w:t>A boy who arrives after 8:45am will be marked as Late (L). If the boy arrives after 9:15am due to a valid reason such as an unavoidable medical appointment, the absence will be authorised. If the boy is late for no good reason they will be marked with the unauthorised absence code ‘Late after registers close’ (U). See DfE Attendance Codes – Appendix One.</w:t>
      </w:r>
    </w:p>
    <w:p w14:paraId="74D3AF5B" w14:textId="770FF97B" w:rsidR="00363C41" w:rsidRDefault="4044FDC9" w:rsidP="001C7875">
      <w:pPr>
        <w:pStyle w:val="ListParagraph"/>
        <w:numPr>
          <w:ilvl w:val="0"/>
          <w:numId w:val="24"/>
        </w:numPr>
        <w:ind w:left="567" w:hanging="567"/>
        <w:rPr>
          <w:rFonts w:ascii="Calibri" w:eastAsia="Calibri" w:hAnsi="Calibri" w:cs="Calibri"/>
          <w:color w:val="002060"/>
        </w:rPr>
      </w:pPr>
      <w:r w:rsidRPr="4AD7B57C">
        <w:rPr>
          <w:rFonts w:ascii="Calibri" w:eastAsia="Calibri" w:hAnsi="Calibri" w:cs="Calibri"/>
          <w:b/>
          <w:bCs/>
          <w:color w:val="002060"/>
        </w:rPr>
        <w:t>Our Expectations of Parents / Carers</w:t>
      </w:r>
    </w:p>
    <w:p w14:paraId="31FDCA46" w14:textId="7E70BDFB"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In line with government guidelines, we expect parents and carers to: </w:t>
      </w:r>
    </w:p>
    <w:p w14:paraId="2CFAC083" w14:textId="1E6DC711" w:rsidR="00363C41" w:rsidRDefault="4044FDC9" w:rsidP="001F5B26">
      <w:pPr>
        <w:pStyle w:val="ListParagraph"/>
        <w:numPr>
          <w:ilvl w:val="0"/>
          <w:numId w:val="22"/>
        </w:numPr>
        <w:rPr>
          <w:rFonts w:ascii="Calibri" w:eastAsia="Calibri" w:hAnsi="Calibri" w:cs="Calibri"/>
          <w:color w:val="000000" w:themeColor="text1"/>
        </w:rPr>
      </w:pPr>
      <w:r w:rsidRPr="4AD7B57C">
        <w:rPr>
          <w:rFonts w:ascii="Calibri" w:eastAsia="Calibri" w:hAnsi="Calibri" w:cs="Calibri"/>
          <w:color w:val="000000" w:themeColor="text1"/>
        </w:rPr>
        <w:t xml:space="preserve">Ensure your child attends every day the school is open except when a statutory reason applies. </w:t>
      </w:r>
    </w:p>
    <w:p w14:paraId="4A06A5C9" w14:textId="2BF89FBE" w:rsidR="00363C41" w:rsidRDefault="4044FDC9" w:rsidP="001F5B26">
      <w:pPr>
        <w:pStyle w:val="ListParagraph"/>
        <w:numPr>
          <w:ilvl w:val="0"/>
          <w:numId w:val="22"/>
        </w:numPr>
        <w:rPr>
          <w:rFonts w:ascii="Calibri" w:eastAsia="Calibri" w:hAnsi="Calibri" w:cs="Calibri"/>
          <w:color w:val="000000" w:themeColor="text1"/>
        </w:rPr>
      </w:pPr>
      <w:r w:rsidRPr="4AD7B57C">
        <w:rPr>
          <w:rFonts w:ascii="Calibri" w:eastAsia="Calibri" w:hAnsi="Calibri" w:cs="Calibri"/>
          <w:color w:val="000000" w:themeColor="text1"/>
        </w:rPr>
        <w:t xml:space="preserve">Notify us as soon as possible when your child </w:t>
      </w:r>
      <w:proofErr w:type="gramStart"/>
      <w:r w:rsidRPr="4AD7B57C">
        <w:rPr>
          <w:rFonts w:ascii="Calibri" w:eastAsia="Calibri" w:hAnsi="Calibri" w:cs="Calibri"/>
          <w:color w:val="000000" w:themeColor="text1"/>
        </w:rPr>
        <w:t>has to</w:t>
      </w:r>
      <w:proofErr w:type="gramEnd"/>
      <w:r w:rsidRPr="4AD7B57C">
        <w:rPr>
          <w:rFonts w:ascii="Calibri" w:eastAsia="Calibri" w:hAnsi="Calibri" w:cs="Calibri"/>
          <w:color w:val="000000" w:themeColor="text1"/>
        </w:rPr>
        <w:t xml:space="preserve"> be unexpectedly absent (e.g.: sickness).</w:t>
      </w:r>
    </w:p>
    <w:p w14:paraId="121730C3" w14:textId="712DBDC4" w:rsidR="00363C41" w:rsidRDefault="4044FDC9" w:rsidP="001F5B26">
      <w:pPr>
        <w:pStyle w:val="ListParagraph"/>
        <w:numPr>
          <w:ilvl w:val="0"/>
          <w:numId w:val="22"/>
        </w:numPr>
        <w:rPr>
          <w:rFonts w:ascii="Calibri" w:eastAsia="Calibri" w:hAnsi="Calibri" w:cs="Calibri"/>
          <w:color w:val="000000" w:themeColor="text1"/>
        </w:rPr>
      </w:pPr>
      <w:r w:rsidRPr="4AD7B57C">
        <w:rPr>
          <w:rFonts w:ascii="Calibri" w:eastAsia="Calibri" w:hAnsi="Calibri" w:cs="Calibri"/>
          <w:color w:val="000000" w:themeColor="text1"/>
        </w:rPr>
        <w:t xml:space="preserve">Only request leave of absence in exceptional circumstances and do so in advance. </w:t>
      </w:r>
    </w:p>
    <w:p w14:paraId="5C831130" w14:textId="40F7F8ED" w:rsidR="00363C41" w:rsidRDefault="4044FDC9" w:rsidP="001F5B26">
      <w:pPr>
        <w:pStyle w:val="ListParagraph"/>
        <w:numPr>
          <w:ilvl w:val="0"/>
          <w:numId w:val="22"/>
        </w:numPr>
        <w:rPr>
          <w:rFonts w:ascii="Calibri" w:eastAsia="Calibri" w:hAnsi="Calibri" w:cs="Calibri"/>
          <w:color w:val="000000" w:themeColor="text1"/>
        </w:rPr>
      </w:pPr>
      <w:r w:rsidRPr="3B4AD31B">
        <w:rPr>
          <w:rFonts w:ascii="Calibri" w:eastAsia="Calibri" w:hAnsi="Calibri" w:cs="Calibri"/>
          <w:color w:val="000000" w:themeColor="text1"/>
        </w:rPr>
        <w:t xml:space="preserve">Book any medical appointments around the school day where possible. </w:t>
      </w:r>
    </w:p>
    <w:p w14:paraId="4CBE1652" w14:textId="22B23B13" w:rsidR="295C3587" w:rsidRDefault="295C3587" w:rsidP="001F5B26">
      <w:pPr>
        <w:pStyle w:val="ListParagraph"/>
        <w:numPr>
          <w:ilvl w:val="0"/>
          <w:numId w:val="22"/>
        </w:numPr>
        <w:rPr>
          <w:rFonts w:ascii="Calibri" w:eastAsia="Calibri" w:hAnsi="Calibri" w:cs="Calibri"/>
          <w:color w:val="000000" w:themeColor="text1"/>
        </w:rPr>
      </w:pPr>
      <w:r w:rsidRPr="3B4AD31B">
        <w:rPr>
          <w:rFonts w:ascii="Calibri" w:eastAsia="Calibri" w:hAnsi="Calibri" w:cs="Calibri"/>
          <w:color w:val="000000" w:themeColor="text1"/>
        </w:rPr>
        <w:t xml:space="preserve">Engage in support, </w:t>
      </w:r>
      <w:proofErr w:type="gramStart"/>
      <w:r w:rsidRPr="3B4AD31B">
        <w:rPr>
          <w:rFonts w:ascii="Calibri" w:eastAsia="Calibri" w:hAnsi="Calibri" w:cs="Calibri"/>
          <w:color w:val="000000" w:themeColor="text1"/>
        </w:rPr>
        <w:t>if and when</w:t>
      </w:r>
      <w:proofErr w:type="gramEnd"/>
      <w:r w:rsidRPr="3B4AD31B">
        <w:rPr>
          <w:rFonts w:ascii="Calibri" w:eastAsia="Calibri" w:hAnsi="Calibri" w:cs="Calibri"/>
          <w:color w:val="000000" w:themeColor="text1"/>
        </w:rPr>
        <w:t xml:space="preserve"> necessary.</w:t>
      </w:r>
    </w:p>
    <w:p w14:paraId="3442344F" w14:textId="1E6C6DF1" w:rsidR="001C7875" w:rsidRDefault="4044FDC9" w:rsidP="4AD7B57C">
      <w:pPr>
        <w:rPr>
          <w:rFonts w:ascii="Calibri" w:eastAsia="Calibri" w:hAnsi="Calibri" w:cs="Calibri"/>
          <w:b/>
          <w:bCs/>
          <w:color w:val="000000" w:themeColor="text1"/>
        </w:rPr>
      </w:pPr>
      <w:r w:rsidRPr="05D7F026">
        <w:rPr>
          <w:rFonts w:ascii="Calibri" w:eastAsia="Calibri" w:hAnsi="Calibri" w:cs="Calibri"/>
          <w:b/>
          <w:bCs/>
          <w:color w:val="000000" w:themeColor="text1"/>
        </w:rPr>
        <w:t>Further information on understanding attendance can be found in appendix A</w:t>
      </w:r>
    </w:p>
    <w:p w14:paraId="40C26C93" w14:textId="77777777" w:rsidR="001C7875" w:rsidRDefault="001C7875">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11843DF1" w14:textId="2E235EBD" w:rsidR="00363C41" w:rsidRDefault="4044FDC9" w:rsidP="001C7875">
      <w:pPr>
        <w:pStyle w:val="ListParagraph"/>
        <w:numPr>
          <w:ilvl w:val="0"/>
          <w:numId w:val="24"/>
        </w:numPr>
        <w:ind w:left="567" w:hanging="567"/>
        <w:rPr>
          <w:rFonts w:ascii="Calibri" w:eastAsia="Calibri" w:hAnsi="Calibri" w:cs="Calibri"/>
          <w:color w:val="002060"/>
        </w:rPr>
      </w:pPr>
      <w:r w:rsidRPr="4AD7B57C">
        <w:rPr>
          <w:rFonts w:ascii="Calibri" w:eastAsia="Calibri" w:hAnsi="Calibri" w:cs="Calibri"/>
          <w:b/>
          <w:bCs/>
          <w:color w:val="002060"/>
        </w:rPr>
        <w:lastRenderedPageBreak/>
        <w:t>Absence Procedures</w:t>
      </w:r>
    </w:p>
    <w:p w14:paraId="10BE9932" w14:textId="4DCB786D" w:rsidR="00363C41" w:rsidRDefault="4044FDC9" w:rsidP="5FB4700D">
      <w:pPr>
        <w:rPr>
          <w:rFonts w:ascii="Calibri" w:eastAsia="Calibri" w:hAnsi="Calibri" w:cs="Calibri"/>
          <w:color w:val="000000" w:themeColor="text1"/>
        </w:rPr>
      </w:pPr>
      <w:r w:rsidRPr="5FB4700D">
        <w:rPr>
          <w:rFonts w:ascii="Calibri" w:eastAsia="Calibri" w:hAnsi="Calibri" w:cs="Calibri"/>
          <w:color w:val="000000" w:themeColor="text1"/>
        </w:rPr>
        <w:t xml:space="preserve">The school day starts at </w:t>
      </w:r>
      <w:r w:rsidR="13A5F599" w:rsidRPr="5FB4700D">
        <w:rPr>
          <w:rFonts w:ascii="Calibri" w:eastAsia="Calibri" w:hAnsi="Calibri" w:cs="Calibri"/>
          <w:color w:val="000000" w:themeColor="text1"/>
        </w:rPr>
        <w:t>8:30am</w:t>
      </w:r>
      <w:r w:rsidRPr="5FB4700D">
        <w:rPr>
          <w:rFonts w:ascii="Calibri" w:eastAsia="Calibri" w:hAnsi="Calibri" w:cs="Calibri"/>
          <w:color w:val="000000" w:themeColor="text1"/>
        </w:rPr>
        <w:t xml:space="preserve">. It ends at </w:t>
      </w:r>
      <w:r w:rsidR="57B99B77" w:rsidRPr="5FB4700D">
        <w:rPr>
          <w:rFonts w:ascii="Calibri" w:eastAsia="Calibri" w:hAnsi="Calibri" w:cs="Calibri"/>
          <w:color w:val="000000" w:themeColor="text1"/>
        </w:rPr>
        <w:t>3:45</w:t>
      </w:r>
      <w:r w:rsidRPr="5FB4700D">
        <w:rPr>
          <w:rFonts w:ascii="Calibri" w:eastAsia="Calibri" w:hAnsi="Calibri" w:cs="Calibri"/>
          <w:color w:val="000000" w:themeColor="text1"/>
        </w:rPr>
        <w:t>pm</w:t>
      </w:r>
      <w:r w:rsidR="4E0B7621" w:rsidRPr="5FB4700D">
        <w:rPr>
          <w:rFonts w:ascii="Calibri" w:eastAsia="Calibri" w:hAnsi="Calibri" w:cs="Calibri"/>
          <w:color w:val="000000" w:themeColor="text1"/>
        </w:rPr>
        <w:t>.</w:t>
      </w:r>
      <w:r w:rsidRPr="5FB4700D">
        <w:rPr>
          <w:rFonts w:ascii="Calibri" w:eastAsia="Calibri" w:hAnsi="Calibri" w:cs="Calibri"/>
          <w:color w:val="000000" w:themeColor="text1"/>
        </w:rPr>
        <w:t xml:space="preserve"> </w:t>
      </w:r>
    </w:p>
    <w:p w14:paraId="50D0E86C" w14:textId="2420B5F6"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Students will be recorded </w:t>
      </w:r>
      <w:proofErr w:type="gramStart"/>
      <w:r w:rsidRPr="4AD7B57C">
        <w:rPr>
          <w:rFonts w:ascii="Calibri" w:eastAsia="Calibri" w:hAnsi="Calibri" w:cs="Calibri"/>
          <w:color w:val="000000" w:themeColor="text1"/>
        </w:rPr>
        <w:t>as;</w:t>
      </w:r>
      <w:proofErr w:type="gramEnd"/>
      <w:r w:rsidRPr="4AD7B57C">
        <w:rPr>
          <w:rFonts w:ascii="Calibri" w:eastAsia="Calibri" w:hAnsi="Calibri" w:cs="Calibri"/>
          <w:color w:val="000000" w:themeColor="text1"/>
        </w:rPr>
        <w:t xml:space="preserve"> </w:t>
      </w:r>
    </w:p>
    <w:p w14:paraId="12AE430C" w14:textId="314AD18B" w:rsidR="00363C41" w:rsidRDefault="4044FDC9" w:rsidP="001F5B26">
      <w:pPr>
        <w:pStyle w:val="ListParagraph"/>
        <w:numPr>
          <w:ilvl w:val="0"/>
          <w:numId w:val="21"/>
        </w:numPr>
        <w:rPr>
          <w:rFonts w:ascii="Calibri" w:eastAsia="Calibri" w:hAnsi="Calibri" w:cs="Calibri"/>
          <w:color w:val="000000" w:themeColor="text1"/>
        </w:rPr>
      </w:pPr>
      <w:r w:rsidRPr="4AD7B57C">
        <w:rPr>
          <w:rFonts w:ascii="Calibri" w:eastAsia="Calibri" w:hAnsi="Calibri" w:cs="Calibri"/>
          <w:color w:val="000000" w:themeColor="text1"/>
        </w:rPr>
        <w:t xml:space="preserve">present </w:t>
      </w:r>
    </w:p>
    <w:p w14:paraId="4C5810AD" w14:textId="1AA1C8CB" w:rsidR="00363C41" w:rsidRDefault="4044FDC9" w:rsidP="001F5B26">
      <w:pPr>
        <w:pStyle w:val="ListParagraph"/>
        <w:numPr>
          <w:ilvl w:val="0"/>
          <w:numId w:val="21"/>
        </w:numPr>
        <w:rPr>
          <w:rFonts w:ascii="Calibri" w:eastAsia="Calibri" w:hAnsi="Calibri" w:cs="Calibri"/>
          <w:color w:val="000000" w:themeColor="text1"/>
        </w:rPr>
      </w:pPr>
      <w:r w:rsidRPr="4AD7B57C">
        <w:rPr>
          <w:rFonts w:ascii="Calibri" w:eastAsia="Calibri" w:hAnsi="Calibri" w:cs="Calibri"/>
          <w:color w:val="000000" w:themeColor="text1"/>
        </w:rPr>
        <w:t xml:space="preserve">attending an approved educational activity </w:t>
      </w:r>
    </w:p>
    <w:p w14:paraId="0C77C9C4" w14:textId="309EDD80" w:rsidR="00363C41" w:rsidRDefault="4044FDC9" w:rsidP="001F5B26">
      <w:pPr>
        <w:pStyle w:val="ListParagraph"/>
        <w:numPr>
          <w:ilvl w:val="0"/>
          <w:numId w:val="21"/>
        </w:numPr>
        <w:rPr>
          <w:rFonts w:ascii="Calibri" w:eastAsia="Calibri" w:hAnsi="Calibri" w:cs="Calibri"/>
          <w:color w:val="000000" w:themeColor="text1"/>
        </w:rPr>
      </w:pPr>
      <w:r w:rsidRPr="4AD7B57C">
        <w:rPr>
          <w:rFonts w:ascii="Calibri" w:eastAsia="Calibri" w:hAnsi="Calibri" w:cs="Calibri"/>
          <w:color w:val="000000" w:themeColor="text1"/>
        </w:rPr>
        <w:t xml:space="preserve">absent </w:t>
      </w:r>
    </w:p>
    <w:p w14:paraId="6E3B367D" w14:textId="211721B0" w:rsidR="00363C41" w:rsidRDefault="4044FDC9" w:rsidP="001F5B26">
      <w:pPr>
        <w:pStyle w:val="ListParagraph"/>
        <w:numPr>
          <w:ilvl w:val="0"/>
          <w:numId w:val="21"/>
        </w:numPr>
        <w:rPr>
          <w:rFonts w:ascii="Calibri" w:eastAsia="Calibri" w:hAnsi="Calibri" w:cs="Calibri"/>
          <w:color w:val="000000" w:themeColor="text1"/>
        </w:rPr>
      </w:pPr>
      <w:r w:rsidRPr="4AD7B57C">
        <w:rPr>
          <w:rFonts w:ascii="Calibri" w:eastAsia="Calibri" w:hAnsi="Calibri" w:cs="Calibri"/>
          <w:color w:val="000000" w:themeColor="text1"/>
        </w:rPr>
        <w:t xml:space="preserve">unable to attend due to exceptional circumstances </w:t>
      </w:r>
    </w:p>
    <w:p w14:paraId="6A9C425E" w14:textId="3BA72CFB" w:rsidR="00363C41" w:rsidRDefault="4044FDC9" w:rsidP="4AD7B57C">
      <w:pPr>
        <w:rPr>
          <w:rFonts w:ascii="Calibri" w:eastAsia="Calibri" w:hAnsi="Calibri" w:cs="Calibri"/>
          <w:color w:val="000000" w:themeColor="text1"/>
        </w:rPr>
      </w:pPr>
      <w:r w:rsidRPr="4AD7B57C">
        <w:rPr>
          <w:rFonts w:ascii="Calibri" w:eastAsia="Calibri" w:hAnsi="Calibri" w:cs="Calibri"/>
          <w:b/>
          <w:bCs/>
          <w:color w:val="000000" w:themeColor="text1"/>
        </w:rPr>
        <w:t xml:space="preserve">IF YOUR CHILD IS </w:t>
      </w:r>
      <w:proofErr w:type="gramStart"/>
      <w:r w:rsidRPr="4AD7B57C">
        <w:rPr>
          <w:rFonts w:ascii="Calibri" w:eastAsia="Calibri" w:hAnsi="Calibri" w:cs="Calibri"/>
          <w:b/>
          <w:bCs/>
          <w:color w:val="000000" w:themeColor="text1"/>
        </w:rPr>
        <w:t>ABSENT</w:t>
      </w:r>
      <w:proofErr w:type="gramEnd"/>
      <w:r w:rsidRPr="4AD7B57C">
        <w:rPr>
          <w:rFonts w:ascii="Calibri" w:eastAsia="Calibri" w:hAnsi="Calibri" w:cs="Calibri"/>
          <w:b/>
          <w:bCs/>
          <w:color w:val="000000" w:themeColor="text1"/>
        </w:rPr>
        <w:t xml:space="preserve"> YOU MUST: </w:t>
      </w:r>
    </w:p>
    <w:p w14:paraId="60615766" w14:textId="766D8C71" w:rsidR="00363C41" w:rsidRDefault="4044FDC9" w:rsidP="5FB4700D">
      <w:pPr>
        <w:spacing w:after="360"/>
        <w:rPr>
          <w:rFonts w:ascii="Calibri" w:eastAsia="Calibri" w:hAnsi="Calibri" w:cs="Calibri"/>
          <w:color w:val="000000" w:themeColor="text1"/>
        </w:rPr>
      </w:pPr>
      <w:r w:rsidRPr="5FB4700D">
        <w:rPr>
          <w:rFonts w:ascii="Calibri" w:eastAsia="Calibri" w:hAnsi="Calibri" w:cs="Calibri"/>
          <w:color w:val="000000" w:themeColor="text1"/>
        </w:rPr>
        <w:t xml:space="preserve">Contact us before </w:t>
      </w:r>
      <w:r w:rsidRPr="5FB4700D">
        <w:rPr>
          <w:rFonts w:ascii="Calibri" w:eastAsia="Calibri" w:hAnsi="Calibri" w:cs="Calibri"/>
          <w:b/>
          <w:bCs/>
          <w:color w:val="000000" w:themeColor="text1"/>
        </w:rPr>
        <w:t>0</w:t>
      </w:r>
      <w:r w:rsidR="25D34FDD" w:rsidRPr="5FB4700D">
        <w:rPr>
          <w:rFonts w:ascii="Calibri" w:eastAsia="Calibri" w:hAnsi="Calibri" w:cs="Calibri"/>
          <w:b/>
          <w:bCs/>
          <w:color w:val="000000" w:themeColor="text1"/>
        </w:rPr>
        <w:t>8:</w:t>
      </w:r>
      <w:r w:rsidR="1875BEB3" w:rsidRPr="5FB4700D">
        <w:rPr>
          <w:rFonts w:ascii="Calibri" w:eastAsia="Calibri" w:hAnsi="Calibri" w:cs="Calibri"/>
          <w:b/>
          <w:bCs/>
          <w:color w:val="000000" w:themeColor="text1"/>
        </w:rPr>
        <w:t>1</w:t>
      </w:r>
      <w:r w:rsidR="25D34FDD" w:rsidRPr="5FB4700D">
        <w:rPr>
          <w:rFonts w:ascii="Calibri" w:eastAsia="Calibri" w:hAnsi="Calibri" w:cs="Calibri"/>
          <w:b/>
          <w:bCs/>
          <w:color w:val="000000" w:themeColor="text1"/>
        </w:rPr>
        <w:t>5</w:t>
      </w:r>
      <w:r w:rsidRPr="5FB4700D">
        <w:rPr>
          <w:rFonts w:ascii="Calibri" w:eastAsia="Calibri" w:hAnsi="Calibri" w:cs="Calibri"/>
          <w:color w:val="000000" w:themeColor="text1"/>
        </w:rPr>
        <w:t xml:space="preserve">am on the first day of absence and every further day of absence until they return via the </w:t>
      </w:r>
      <w:r w:rsidR="1820BFCB" w:rsidRPr="5FB4700D">
        <w:rPr>
          <w:rFonts w:ascii="Calibri" w:eastAsia="Calibri" w:hAnsi="Calibri" w:cs="Calibri"/>
          <w:color w:val="000000" w:themeColor="text1"/>
        </w:rPr>
        <w:t>Arbor Parent</w:t>
      </w:r>
      <w:r w:rsidRPr="5FB4700D">
        <w:rPr>
          <w:rFonts w:ascii="Calibri" w:eastAsia="Calibri" w:hAnsi="Calibri" w:cs="Calibri"/>
          <w:color w:val="000000" w:themeColor="text1"/>
        </w:rPr>
        <w:t xml:space="preserve"> app.</w:t>
      </w:r>
    </w:p>
    <w:p w14:paraId="2734146D" w14:textId="70E38128" w:rsidR="00363C41" w:rsidRDefault="4044FDC9" w:rsidP="5F046476">
      <w:pPr>
        <w:spacing w:after="360"/>
        <w:rPr>
          <w:rFonts w:ascii="Calibri" w:eastAsia="Calibri" w:hAnsi="Calibri" w:cs="Calibri"/>
          <w:color w:val="333333"/>
        </w:rPr>
      </w:pPr>
      <w:r w:rsidRPr="5F046476">
        <w:rPr>
          <w:rFonts w:ascii="Calibri" w:eastAsia="Calibri" w:hAnsi="Calibri" w:cs="Calibri"/>
          <w:color w:val="333333"/>
        </w:rPr>
        <w:t xml:space="preserve">If you haven’t already, please get the free </w:t>
      </w:r>
      <w:r w:rsidR="7E3473B4" w:rsidRPr="5F046476">
        <w:rPr>
          <w:rFonts w:ascii="Calibri" w:eastAsia="Calibri" w:hAnsi="Calibri" w:cs="Calibri"/>
          <w:color w:val="333333"/>
        </w:rPr>
        <w:t>Arbor Parent</w:t>
      </w:r>
      <w:r w:rsidRPr="5F046476">
        <w:rPr>
          <w:rFonts w:ascii="Calibri" w:eastAsia="Calibri" w:hAnsi="Calibri" w:cs="Calibri"/>
          <w:color w:val="333333"/>
        </w:rPr>
        <w:t xml:space="preserve"> app, and use it to tell us whenever your child’s ill and unable to attend school.</w:t>
      </w:r>
    </w:p>
    <w:p w14:paraId="2B113B63" w14:textId="52C60736" w:rsidR="00363C41" w:rsidRDefault="0DC1D98E" w:rsidP="5F046476">
      <w:pPr>
        <w:spacing w:after="360"/>
        <w:jc w:val="center"/>
      </w:pPr>
      <w:r>
        <w:rPr>
          <w:noProof/>
        </w:rPr>
        <w:drawing>
          <wp:inline distT="0" distB="0" distL="0" distR="0" wp14:anchorId="18AC6DFD" wp14:editId="29A3D9C0">
            <wp:extent cx="2756131" cy="2405641"/>
            <wp:effectExtent l="0" t="0" r="0" b="0"/>
            <wp:docPr id="912803450" name="Picture 912803450" descr="A screenshot of a computer&#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56131" cy="2405641"/>
                    </a:xfrm>
                    <a:prstGeom prst="rect">
                      <a:avLst/>
                    </a:prstGeom>
                  </pic:spPr>
                </pic:pic>
              </a:graphicData>
            </a:graphic>
          </wp:inline>
        </w:drawing>
      </w:r>
    </w:p>
    <w:p w14:paraId="23ACC933" w14:textId="630E3EEC" w:rsidR="00363C41" w:rsidRDefault="00E73C47" w:rsidP="5F046476">
      <w:pPr>
        <w:spacing w:after="360"/>
        <w:jc w:val="center"/>
      </w:pPr>
      <w:r>
        <w:lastRenderedPageBreak/>
        <w:br/>
      </w:r>
      <w:r w:rsidR="0DC1D98E">
        <w:rPr>
          <w:noProof/>
        </w:rPr>
        <w:drawing>
          <wp:inline distT="0" distB="0" distL="0" distR="0" wp14:anchorId="6D14B4BA" wp14:editId="50E62EF2">
            <wp:extent cx="2571750" cy="2239196"/>
            <wp:effectExtent l="0" t="0" r="0" b="0"/>
            <wp:docPr id="1215982462" name="Picture 1215982462" descr="A screenshot of a computer&#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71750" cy="2239196"/>
                    </a:xfrm>
                    <a:prstGeom prst="rect">
                      <a:avLst/>
                    </a:prstGeom>
                  </pic:spPr>
                </pic:pic>
              </a:graphicData>
            </a:graphic>
          </wp:inline>
        </w:drawing>
      </w:r>
      <w:r>
        <w:br/>
      </w:r>
    </w:p>
    <w:p w14:paraId="2868EFC6" w14:textId="0282EEA5" w:rsidR="00363C41" w:rsidRDefault="5A069111" w:rsidP="5F046476">
      <w:pPr>
        <w:spacing w:after="360"/>
        <w:rPr>
          <w:rFonts w:ascii="Calibri" w:eastAsia="Calibri" w:hAnsi="Calibri" w:cs="Calibri"/>
        </w:rPr>
      </w:pPr>
      <w:r w:rsidRPr="5F046476">
        <w:rPr>
          <w:rFonts w:ascii="Calibri" w:eastAsia="Calibri" w:hAnsi="Calibri" w:cs="Calibri"/>
          <w:color w:val="333333"/>
        </w:rPr>
        <w:t xml:space="preserve">Information on the Parent App is available here: </w:t>
      </w:r>
      <w:hyperlink r:id="rId23" w:anchor="what-is-the-arbor-app--0-1">
        <w:r w:rsidRPr="5F046476">
          <w:rPr>
            <w:rStyle w:val="Hyperlink"/>
            <w:rFonts w:ascii="Calibri" w:eastAsia="Calibri" w:hAnsi="Calibri" w:cs="Calibri"/>
          </w:rPr>
          <w:t>Log into the Parent Portal and the Parent App – Arbor Help Centre (arbor-education.com)</w:t>
        </w:r>
        <w:r w:rsidR="1A1C8E53" w:rsidRPr="5F046476">
          <w:rPr>
            <w:rStyle w:val="Hyperlink"/>
            <w:rFonts w:ascii="Calibri" w:eastAsia="Calibri" w:hAnsi="Calibri" w:cs="Calibri"/>
          </w:rPr>
          <w:t>.</w:t>
        </w:r>
      </w:hyperlink>
      <w:r w:rsidR="1A1C8E53">
        <w:t xml:space="preserve"> A h</w:t>
      </w:r>
      <w:r>
        <w:t xml:space="preserve">elpful video for the Arbor app can be found here: </w:t>
      </w:r>
      <w:hyperlink r:id="rId24">
        <w:r w:rsidR="3A1ADDAA" w:rsidRPr="5F046476">
          <w:rPr>
            <w:rStyle w:val="Hyperlink"/>
          </w:rPr>
          <w:t>https://youtu.be/kFCuC1NyH5U</w:t>
        </w:r>
      </w:hyperlink>
    </w:p>
    <w:p w14:paraId="6B987F60" w14:textId="7EF532E8" w:rsidR="00363C41" w:rsidRDefault="4044FDC9" w:rsidP="5FB4700D">
      <w:pPr>
        <w:spacing w:after="360"/>
        <w:rPr>
          <w:rFonts w:ascii="Calibri" w:eastAsia="Calibri" w:hAnsi="Calibri" w:cs="Calibri"/>
          <w:color w:val="000000" w:themeColor="text1"/>
        </w:rPr>
      </w:pPr>
      <w:r w:rsidRPr="5FB4700D">
        <w:rPr>
          <w:rFonts w:ascii="Calibri" w:eastAsia="Calibri" w:hAnsi="Calibri" w:cs="Calibri"/>
          <w:color w:val="000000" w:themeColor="text1"/>
        </w:rPr>
        <w:t>If you are unable to use the above app you can email the attend</w:t>
      </w:r>
      <w:r w:rsidR="033206A6" w:rsidRPr="5FB4700D">
        <w:rPr>
          <w:rFonts w:ascii="Calibri" w:eastAsia="Calibri" w:hAnsi="Calibri" w:cs="Calibri"/>
          <w:color w:val="000000" w:themeColor="text1"/>
        </w:rPr>
        <w:t xml:space="preserve">ance team at </w:t>
      </w:r>
      <w:r w:rsidR="20F053C2" w:rsidRPr="5FB4700D">
        <w:rPr>
          <w:rFonts w:ascii="Calibri" w:eastAsia="Calibri" w:hAnsi="Calibri" w:cs="Calibri"/>
          <w:color w:val="000000" w:themeColor="text1"/>
        </w:rPr>
        <w:t>office</w:t>
      </w:r>
      <w:r w:rsidR="033206A6" w:rsidRPr="5FB4700D">
        <w:rPr>
          <w:rFonts w:ascii="Calibri" w:eastAsia="Calibri" w:hAnsi="Calibri" w:cs="Calibri"/>
          <w:color w:val="000000" w:themeColor="text1"/>
        </w:rPr>
        <w:t>@brymoreacademy.co.uk</w:t>
      </w:r>
      <w:r w:rsidRPr="5FB4700D">
        <w:rPr>
          <w:rFonts w:ascii="Calibri" w:eastAsia="Calibri" w:hAnsi="Calibri" w:cs="Calibri"/>
          <w:color w:val="000000" w:themeColor="text1"/>
        </w:rPr>
        <w:t xml:space="preserve"> or call </w:t>
      </w:r>
      <w:proofErr w:type="gramStart"/>
      <w:r w:rsidRPr="5FB4700D">
        <w:rPr>
          <w:rFonts w:ascii="Calibri" w:eastAsia="Calibri" w:hAnsi="Calibri" w:cs="Calibri"/>
          <w:color w:val="000000" w:themeColor="text1"/>
        </w:rPr>
        <w:t>01278  and</w:t>
      </w:r>
      <w:proofErr w:type="gramEnd"/>
      <w:r w:rsidRPr="5FB4700D">
        <w:rPr>
          <w:rFonts w:ascii="Calibri" w:eastAsia="Calibri" w:hAnsi="Calibri" w:cs="Calibri"/>
          <w:color w:val="000000" w:themeColor="text1"/>
        </w:rPr>
        <w:t xml:space="preserve"> leave a voicemail.</w:t>
      </w:r>
    </w:p>
    <w:p w14:paraId="7C385691" w14:textId="091CAC6F"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Please be aware that you may be asked to provide medical evidence such as a doctor / consultant note if your son/daughter’ has had more than 15 days absence and you have received a letter informing you that their attendance is a cause for concern.</w:t>
      </w:r>
    </w:p>
    <w:p w14:paraId="626A5567" w14:textId="105F7A73" w:rsidR="00363C41" w:rsidRDefault="4044FDC9" w:rsidP="4AD7B57C">
      <w:pPr>
        <w:rPr>
          <w:rFonts w:ascii="Calibri" w:eastAsia="Calibri" w:hAnsi="Calibri" w:cs="Calibri"/>
          <w:color w:val="000000" w:themeColor="text1"/>
        </w:rPr>
      </w:pPr>
      <w:r w:rsidRPr="4AD7B57C">
        <w:rPr>
          <w:rFonts w:ascii="Calibri" w:eastAsia="Calibri" w:hAnsi="Calibri" w:cs="Calibri"/>
          <w:b/>
          <w:bCs/>
          <w:color w:val="000000" w:themeColor="text1"/>
        </w:rPr>
        <w:t xml:space="preserve">IF YOUR CHILD IS </w:t>
      </w:r>
      <w:proofErr w:type="gramStart"/>
      <w:r w:rsidRPr="4AD7B57C">
        <w:rPr>
          <w:rFonts w:ascii="Calibri" w:eastAsia="Calibri" w:hAnsi="Calibri" w:cs="Calibri"/>
          <w:b/>
          <w:bCs/>
          <w:color w:val="000000" w:themeColor="text1"/>
        </w:rPr>
        <w:t>ABSENT</w:t>
      </w:r>
      <w:proofErr w:type="gramEnd"/>
      <w:r w:rsidRPr="4AD7B57C">
        <w:rPr>
          <w:rFonts w:ascii="Calibri" w:eastAsia="Calibri" w:hAnsi="Calibri" w:cs="Calibri"/>
          <w:b/>
          <w:bCs/>
          <w:color w:val="000000" w:themeColor="text1"/>
        </w:rPr>
        <w:t xml:space="preserve"> WE WILL</w:t>
      </w:r>
      <w:r w:rsidRPr="4AD7B57C">
        <w:rPr>
          <w:rFonts w:ascii="Calibri" w:eastAsia="Calibri" w:hAnsi="Calibri" w:cs="Calibri"/>
          <w:color w:val="000000" w:themeColor="text1"/>
        </w:rPr>
        <w:t>:</w:t>
      </w:r>
    </w:p>
    <w:p w14:paraId="2C198804" w14:textId="3527E14E" w:rsidR="00363C41" w:rsidRDefault="4044FDC9" w:rsidP="001F5B26">
      <w:pPr>
        <w:pStyle w:val="ListParagraph"/>
        <w:numPr>
          <w:ilvl w:val="0"/>
          <w:numId w:val="20"/>
        </w:numPr>
        <w:rPr>
          <w:rFonts w:ascii="Calibri" w:eastAsia="Calibri" w:hAnsi="Calibri" w:cs="Calibri"/>
          <w:color w:val="000000" w:themeColor="text1"/>
        </w:rPr>
      </w:pPr>
      <w:r w:rsidRPr="4AD7B57C">
        <w:rPr>
          <w:rFonts w:ascii="Calibri" w:eastAsia="Calibri" w:hAnsi="Calibri" w:cs="Calibri"/>
          <w:color w:val="000000" w:themeColor="text1"/>
        </w:rPr>
        <w:t xml:space="preserve">Contact you on the day of absence if we have not heard from you. </w:t>
      </w:r>
    </w:p>
    <w:p w14:paraId="5A9965AE" w14:textId="775C689B" w:rsidR="00363C41" w:rsidRDefault="4044FDC9" w:rsidP="001F5B26">
      <w:pPr>
        <w:pStyle w:val="ListParagraph"/>
        <w:numPr>
          <w:ilvl w:val="0"/>
          <w:numId w:val="20"/>
        </w:numPr>
        <w:rPr>
          <w:rFonts w:ascii="Calibri" w:eastAsia="Calibri" w:hAnsi="Calibri" w:cs="Calibri"/>
          <w:color w:val="000000" w:themeColor="text1"/>
        </w:rPr>
      </w:pPr>
      <w:r w:rsidRPr="4AD7B57C">
        <w:rPr>
          <w:rFonts w:ascii="Calibri" w:eastAsia="Calibri" w:hAnsi="Calibri" w:cs="Calibri"/>
          <w:color w:val="000000" w:themeColor="text1"/>
        </w:rPr>
        <w:t xml:space="preserve">Call you to check for any concerns when you child has had a total of </w:t>
      </w:r>
      <w:r w:rsidRPr="4AD7B57C">
        <w:rPr>
          <w:rFonts w:ascii="Calibri" w:eastAsia="Calibri" w:hAnsi="Calibri" w:cs="Calibri"/>
          <w:b/>
          <w:bCs/>
          <w:color w:val="000000" w:themeColor="text1"/>
        </w:rPr>
        <w:t xml:space="preserve">7 school days (14 sessions) </w:t>
      </w:r>
      <w:r w:rsidRPr="4AD7B57C">
        <w:rPr>
          <w:rFonts w:ascii="Calibri" w:eastAsia="Calibri" w:hAnsi="Calibri" w:cs="Calibri"/>
          <w:color w:val="000000" w:themeColor="text1"/>
        </w:rPr>
        <w:t>of absence.</w:t>
      </w:r>
    </w:p>
    <w:p w14:paraId="4D41ADEE" w14:textId="1B41D111" w:rsidR="00363C41" w:rsidRDefault="4044FDC9" w:rsidP="001F5B26">
      <w:pPr>
        <w:pStyle w:val="ListParagraph"/>
        <w:numPr>
          <w:ilvl w:val="0"/>
          <w:numId w:val="20"/>
        </w:numPr>
        <w:rPr>
          <w:rFonts w:ascii="Calibri" w:eastAsia="Calibri" w:hAnsi="Calibri" w:cs="Calibri"/>
          <w:color w:val="000000" w:themeColor="text1"/>
        </w:rPr>
      </w:pPr>
      <w:r w:rsidRPr="6F743E22">
        <w:rPr>
          <w:rFonts w:ascii="Calibri" w:eastAsia="Calibri" w:hAnsi="Calibri" w:cs="Calibri"/>
          <w:color w:val="000000" w:themeColor="text1"/>
        </w:rPr>
        <w:t xml:space="preserve">Write to you when your child has a total of </w:t>
      </w:r>
      <w:r w:rsidRPr="6F743E22">
        <w:rPr>
          <w:rFonts w:ascii="Calibri" w:eastAsia="Calibri" w:hAnsi="Calibri" w:cs="Calibri"/>
          <w:b/>
          <w:bCs/>
          <w:color w:val="000000" w:themeColor="text1"/>
        </w:rPr>
        <w:t>9 school days (18 sessions)</w:t>
      </w:r>
      <w:r w:rsidRPr="6F743E22">
        <w:rPr>
          <w:rFonts w:ascii="Calibri" w:eastAsia="Calibri" w:hAnsi="Calibri" w:cs="Calibri"/>
          <w:color w:val="000000" w:themeColor="text1"/>
        </w:rPr>
        <w:t xml:space="preserve"> of absence to inform you they have fallen below the DfE requirement of 96% attendance.</w:t>
      </w:r>
    </w:p>
    <w:p w14:paraId="2F3671A1" w14:textId="0B3EF90F" w:rsidR="00363C41" w:rsidRDefault="4044FDC9" w:rsidP="001F5B26">
      <w:pPr>
        <w:pStyle w:val="ListParagraph"/>
        <w:numPr>
          <w:ilvl w:val="0"/>
          <w:numId w:val="20"/>
        </w:numPr>
        <w:rPr>
          <w:rFonts w:ascii="Calibri" w:eastAsia="Calibri" w:hAnsi="Calibri" w:cs="Calibri"/>
          <w:color w:val="000000" w:themeColor="text1"/>
        </w:rPr>
      </w:pPr>
      <w:r w:rsidRPr="5F046476">
        <w:rPr>
          <w:rFonts w:ascii="Calibri" w:eastAsia="Calibri" w:hAnsi="Calibri" w:cs="Calibri"/>
          <w:color w:val="000000" w:themeColor="text1"/>
        </w:rPr>
        <w:t xml:space="preserve">Invite you in to discuss attendance concerns if your child has a total of </w:t>
      </w:r>
      <w:r w:rsidRPr="5F046476">
        <w:rPr>
          <w:rFonts w:ascii="Calibri" w:eastAsia="Calibri" w:hAnsi="Calibri" w:cs="Calibri"/>
          <w:b/>
          <w:bCs/>
          <w:color w:val="000000" w:themeColor="text1"/>
        </w:rPr>
        <w:t>1</w:t>
      </w:r>
      <w:r w:rsidR="0600A6B0" w:rsidRPr="5F046476">
        <w:rPr>
          <w:rFonts w:ascii="Calibri" w:eastAsia="Calibri" w:hAnsi="Calibri" w:cs="Calibri"/>
          <w:b/>
          <w:bCs/>
          <w:color w:val="000000" w:themeColor="text1"/>
        </w:rPr>
        <w:t>2</w:t>
      </w:r>
      <w:r w:rsidRPr="5F046476">
        <w:rPr>
          <w:rFonts w:ascii="Calibri" w:eastAsia="Calibri" w:hAnsi="Calibri" w:cs="Calibri"/>
          <w:b/>
          <w:bCs/>
          <w:color w:val="000000" w:themeColor="text1"/>
        </w:rPr>
        <w:t xml:space="preserve"> days (2</w:t>
      </w:r>
      <w:r w:rsidR="60EB7377" w:rsidRPr="5F046476">
        <w:rPr>
          <w:rFonts w:ascii="Calibri" w:eastAsia="Calibri" w:hAnsi="Calibri" w:cs="Calibri"/>
          <w:b/>
          <w:bCs/>
          <w:color w:val="000000" w:themeColor="text1"/>
        </w:rPr>
        <w:t>4</w:t>
      </w:r>
      <w:r w:rsidRPr="5F046476">
        <w:rPr>
          <w:rFonts w:ascii="Calibri" w:eastAsia="Calibri" w:hAnsi="Calibri" w:cs="Calibri"/>
          <w:b/>
          <w:bCs/>
          <w:color w:val="000000" w:themeColor="text1"/>
        </w:rPr>
        <w:t xml:space="preserve"> sessions)</w:t>
      </w:r>
      <w:r w:rsidRPr="5F046476">
        <w:rPr>
          <w:rFonts w:ascii="Calibri" w:eastAsia="Calibri" w:hAnsi="Calibri" w:cs="Calibri"/>
          <w:color w:val="000000" w:themeColor="text1"/>
        </w:rPr>
        <w:t xml:space="preserve"> of absence to see how we can provide support to ensure they do not become a persistent absentee.  </w:t>
      </w:r>
    </w:p>
    <w:p w14:paraId="525D0D3C" w14:textId="7A3A9303" w:rsidR="4CEA1C25" w:rsidRDefault="4CEA1C25" w:rsidP="001F5B26">
      <w:pPr>
        <w:pStyle w:val="ListParagraph"/>
        <w:numPr>
          <w:ilvl w:val="0"/>
          <w:numId w:val="20"/>
        </w:numPr>
        <w:rPr>
          <w:rFonts w:ascii="Calibri" w:eastAsia="Calibri" w:hAnsi="Calibri" w:cs="Calibri"/>
          <w:color w:val="000000" w:themeColor="text1"/>
        </w:rPr>
      </w:pPr>
      <w:r w:rsidRPr="6F743E22">
        <w:rPr>
          <w:rFonts w:ascii="Calibri" w:eastAsia="Calibri" w:hAnsi="Calibri" w:cs="Calibri"/>
          <w:color w:val="000000" w:themeColor="text1"/>
        </w:rPr>
        <w:t xml:space="preserve">Contact you when your child has had </w:t>
      </w:r>
      <w:r w:rsidRPr="6F743E22">
        <w:rPr>
          <w:rFonts w:ascii="Calibri" w:eastAsia="Calibri" w:hAnsi="Calibri" w:cs="Calibri"/>
          <w:b/>
          <w:bCs/>
          <w:color w:val="000000" w:themeColor="text1"/>
        </w:rPr>
        <w:t xml:space="preserve">10 days (20 sessions) </w:t>
      </w:r>
      <w:r w:rsidRPr="6F743E22">
        <w:rPr>
          <w:rFonts w:ascii="Calibri" w:eastAsia="Calibri" w:hAnsi="Calibri" w:cs="Calibri"/>
          <w:color w:val="000000" w:themeColor="text1"/>
        </w:rPr>
        <w:t>of absence due to illness to say they are approaching the threshold for informing the local autho</w:t>
      </w:r>
      <w:r w:rsidR="5F99AD2F" w:rsidRPr="6F743E22">
        <w:rPr>
          <w:rFonts w:ascii="Calibri" w:eastAsia="Calibri" w:hAnsi="Calibri" w:cs="Calibri"/>
          <w:color w:val="000000" w:themeColor="text1"/>
        </w:rPr>
        <w:t xml:space="preserve">rity regarding absence for illness and to contact us if any support is needed for your </w:t>
      </w:r>
      <w:r w:rsidR="11F597BB" w:rsidRPr="6F743E22">
        <w:rPr>
          <w:rFonts w:ascii="Calibri" w:eastAsia="Calibri" w:hAnsi="Calibri" w:cs="Calibri"/>
          <w:color w:val="000000" w:themeColor="text1"/>
        </w:rPr>
        <w:t>child's</w:t>
      </w:r>
      <w:r w:rsidR="5F99AD2F" w:rsidRPr="6F743E22">
        <w:rPr>
          <w:rFonts w:ascii="Calibri" w:eastAsia="Calibri" w:hAnsi="Calibri" w:cs="Calibri"/>
          <w:color w:val="000000" w:themeColor="text1"/>
        </w:rPr>
        <w:t xml:space="preserve"> medical needs.</w:t>
      </w:r>
    </w:p>
    <w:p w14:paraId="20F3F580" w14:textId="44784523" w:rsidR="00363C41" w:rsidRDefault="4044FDC9" w:rsidP="001F5B26">
      <w:pPr>
        <w:pStyle w:val="ListParagraph"/>
        <w:numPr>
          <w:ilvl w:val="0"/>
          <w:numId w:val="20"/>
        </w:numPr>
        <w:rPr>
          <w:rFonts w:ascii="Calibri" w:eastAsia="Calibri" w:hAnsi="Calibri" w:cs="Calibri"/>
          <w:color w:val="000000" w:themeColor="text1"/>
        </w:rPr>
      </w:pPr>
      <w:r w:rsidRPr="6F743E22">
        <w:rPr>
          <w:rFonts w:ascii="Calibri" w:eastAsia="Calibri" w:hAnsi="Calibri" w:cs="Calibri"/>
          <w:color w:val="000000" w:themeColor="text1"/>
        </w:rPr>
        <w:t xml:space="preserve">Contact you if your child has had </w:t>
      </w:r>
      <w:r w:rsidRPr="6F743E22">
        <w:rPr>
          <w:rFonts w:ascii="Calibri" w:eastAsia="Calibri" w:hAnsi="Calibri" w:cs="Calibri"/>
          <w:b/>
          <w:bCs/>
          <w:color w:val="000000" w:themeColor="text1"/>
        </w:rPr>
        <w:t>15 days (30 sessions)</w:t>
      </w:r>
      <w:r w:rsidRPr="6F743E22">
        <w:rPr>
          <w:rFonts w:ascii="Calibri" w:eastAsia="Calibri" w:hAnsi="Calibri" w:cs="Calibri"/>
          <w:color w:val="000000" w:themeColor="text1"/>
        </w:rPr>
        <w:t xml:space="preserve"> of absence to inform you that </w:t>
      </w:r>
      <w:r w:rsidR="03D9E4EC" w:rsidRPr="6F743E22">
        <w:rPr>
          <w:rFonts w:ascii="Calibri" w:eastAsia="Calibri" w:hAnsi="Calibri" w:cs="Calibri"/>
          <w:color w:val="000000" w:themeColor="text1"/>
        </w:rPr>
        <w:t xml:space="preserve">we will be notifying the local authority as per DfE guidelines and </w:t>
      </w:r>
      <w:r w:rsidRPr="6F743E22">
        <w:rPr>
          <w:rFonts w:ascii="Calibri" w:eastAsia="Calibri" w:hAnsi="Calibri" w:cs="Calibri"/>
          <w:color w:val="000000" w:themeColor="text1"/>
        </w:rPr>
        <w:t xml:space="preserve">documentation will be required to authorise any absence due to illness. This can be a doctor’s note, hospital letter, appointment card, copy of prescription or packaging from prescribed medication. </w:t>
      </w:r>
    </w:p>
    <w:p w14:paraId="662E601E" w14:textId="5E47B105" w:rsidR="00363C41" w:rsidRDefault="4044FDC9" w:rsidP="001F5B26">
      <w:pPr>
        <w:pStyle w:val="ListParagraph"/>
        <w:numPr>
          <w:ilvl w:val="0"/>
          <w:numId w:val="20"/>
        </w:numPr>
        <w:rPr>
          <w:rFonts w:ascii="Calibri" w:eastAsia="Calibri" w:hAnsi="Calibri" w:cs="Calibri"/>
          <w:color w:val="000000" w:themeColor="text1"/>
        </w:rPr>
      </w:pPr>
      <w:r w:rsidRPr="6F743E22">
        <w:rPr>
          <w:rFonts w:ascii="Calibri" w:eastAsia="Calibri" w:hAnsi="Calibri" w:cs="Calibri"/>
          <w:color w:val="000000" w:themeColor="text1"/>
        </w:rPr>
        <w:t>Refer the matter to the Education Engagement Service if attendance continues to be a concern or support has not been effective.</w:t>
      </w:r>
    </w:p>
    <w:p w14:paraId="76C6E049" w14:textId="3C05C52D" w:rsidR="00363C41" w:rsidRDefault="4044FDC9" w:rsidP="4AD7B57C">
      <w:pPr>
        <w:spacing w:after="200" w:line="276" w:lineRule="auto"/>
        <w:rPr>
          <w:rFonts w:ascii="Calibri" w:eastAsia="Calibri" w:hAnsi="Calibri" w:cs="Calibri"/>
          <w:color w:val="000000" w:themeColor="text1"/>
        </w:rPr>
      </w:pPr>
      <w:r w:rsidRPr="4AD7B57C">
        <w:rPr>
          <w:rFonts w:ascii="Calibri" w:eastAsia="Calibri" w:hAnsi="Calibri" w:cs="Calibri"/>
          <w:b/>
          <w:bCs/>
          <w:color w:val="000000" w:themeColor="text1"/>
        </w:rPr>
        <w:t>Pupils taken ill during the school day</w:t>
      </w:r>
    </w:p>
    <w:p w14:paraId="3EB86608" w14:textId="51C79DF1" w:rsidR="00363C41" w:rsidRDefault="4044FDC9" w:rsidP="4AD7B57C">
      <w:pPr>
        <w:spacing w:before="120" w:after="240" w:line="276" w:lineRule="auto"/>
        <w:rPr>
          <w:rFonts w:ascii="Calibri" w:eastAsia="Calibri" w:hAnsi="Calibri" w:cs="Calibri"/>
          <w:color w:val="000000" w:themeColor="text1"/>
        </w:rPr>
      </w:pPr>
      <w:r w:rsidRPr="4AD7B57C">
        <w:rPr>
          <w:rFonts w:ascii="Calibri" w:eastAsia="Calibri" w:hAnsi="Calibri" w:cs="Calibri"/>
          <w:color w:val="000000" w:themeColor="text1"/>
        </w:rPr>
        <w:t>If a pupil needs to be sent home due to illness, this should be by agreement with an appropriately authorised member of school staff. In such circumstances, the pupil must be collected from the school reception by a parent or another authorised adult and signed out. No pupil will be allowed to leave the school site without parental confirmation.</w:t>
      </w:r>
    </w:p>
    <w:p w14:paraId="43772F6E" w14:textId="050851E9" w:rsidR="00363C41" w:rsidRDefault="4044FDC9" w:rsidP="001C7875">
      <w:pPr>
        <w:pStyle w:val="ListParagraph"/>
        <w:numPr>
          <w:ilvl w:val="0"/>
          <w:numId w:val="24"/>
        </w:numPr>
        <w:spacing w:before="120" w:after="240" w:line="276" w:lineRule="auto"/>
        <w:ind w:left="567" w:hanging="567"/>
        <w:rPr>
          <w:rFonts w:ascii="Calibri" w:eastAsia="Calibri" w:hAnsi="Calibri" w:cs="Calibri"/>
          <w:color w:val="002060"/>
        </w:rPr>
      </w:pPr>
      <w:r w:rsidRPr="4AD7B57C">
        <w:rPr>
          <w:rFonts w:ascii="Calibri" w:eastAsia="Calibri" w:hAnsi="Calibri" w:cs="Calibri"/>
          <w:b/>
          <w:bCs/>
          <w:color w:val="002060"/>
        </w:rPr>
        <w:t>Approved Educational Activity (AEA)</w:t>
      </w:r>
    </w:p>
    <w:p w14:paraId="2EB0E118" w14:textId="57031945" w:rsidR="00363C41" w:rsidRDefault="4044FDC9" w:rsidP="4AD7B57C">
      <w:pPr>
        <w:spacing w:before="120" w:after="240" w:line="276" w:lineRule="auto"/>
        <w:rPr>
          <w:rFonts w:ascii="Calibri" w:eastAsia="Calibri" w:hAnsi="Calibri" w:cs="Calibri"/>
          <w:color w:val="000000" w:themeColor="text1"/>
        </w:rPr>
      </w:pPr>
      <w:r w:rsidRPr="4AD7B57C">
        <w:rPr>
          <w:rFonts w:ascii="Calibri" w:eastAsia="Calibri" w:hAnsi="Calibri" w:cs="Calibri"/>
          <w:color w:val="000000" w:themeColor="text1"/>
        </w:rPr>
        <w:t xml:space="preserve">When pupils are attending educational activities off the school site that have been approved by the school, the register will be marked to show this is the case. If a pupil is attending an alternative education provider such as another school, or Pupil Referral Unit, for part or </w:t>
      </w:r>
      <w:proofErr w:type="gramStart"/>
      <w:r w:rsidRPr="4AD7B57C">
        <w:rPr>
          <w:rFonts w:ascii="Calibri" w:eastAsia="Calibri" w:hAnsi="Calibri" w:cs="Calibri"/>
          <w:color w:val="000000" w:themeColor="text1"/>
        </w:rPr>
        <w:t>all of</w:t>
      </w:r>
      <w:proofErr w:type="gramEnd"/>
      <w:r w:rsidRPr="4AD7B57C">
        <w:rPr>
          <w:rFonts w:ascii="Calibri" w:eastAsia="Calibri" w:hAnsi="Calibri" w:cs="Calibri"/>
          <w:color w:val="000000" w:themeColor="text1"/>
        </w:rPr>
        <w:t xml:space="preserve"> their education, the school will </w:t>
      </w:r>
      <w:proofErr w:type="gramStart"/>
      <w:r w:rsidRPr="4AD7B57C">
        <w:rPr>
          <w:rFonts w:ascii="Calibri" w:eastAsia="Calibri" w:hAnsi="Calibri" w:cs="Calibri"/>
          <w:color w:val="000000" w:themeColor="text1"/>
        </w:rPr>
        <w:t>make arrangements</w:t>
      </w:r>
      <w:proofErr w:type="gramEnd"/>
      <w:r w:rsidRPr="4AD7B57C">
        <w:rPr>
          <w:rFonts w:ascii="Calibri" w:eastAsia="Calibri" w:hAnsi="Calibri" w:cs="Calibri"/>
          <w:color w:val="000000" w:themeColor="text1"/>
        </w:rPr>
        <w:t xml:space="preserve"> for the pupil to be dual registered at the other setting and mark our registers accordingly. </w:t>
      </w:r>
    </w:p>
    <w:p w14:paraId="3C1ADFEB" w14:textId="29680A50" w:rsidR="1548632B" w:rsidRDefault="4044FDC9" w:rsidP="5F046476">
      <w:pPr>
        <w:spacing w:before="120" w:after="240" w:line="276" w:lineRule="auto"/>
        <w:rPr>
          <w:rFonts w:ascii="Calibri" w:eastAsia="Calibri" w:hAnsi="Calibri" w:cs="Calibri"/>
          <w:color w:val="000000" w:themeColor="text1"/>
        </w:rPr>
      </w:pPr>
      <w:r w:rsidRPr="5F046476">
        <w:rPr>
          <w:rFonts w:ascii="Calibri" w:eastAsia="Calibri" w:hAnsi="Calibri" w:cs="Calibri"/>
          <w:color w:val="000000" w:themeColor="text1"/>
        </w:rPr>
        <w:t xml:space="preserve">If a pupil is attending an alternative education provider, which is not a school or Pupil Referral Unit, for part or </w:t>
      </w:r>
      <w:proofErr w:type="gramStart"/>
      <w:r w:rsidRPr="5F046476">
        <w:rPr>
          <w:rFonts w:ascii="Calibri" w:eastAsia="Calibri" w:hAnsi="Calibri" w:cs="Calibri"/>
          <w:color w:val="000000" w:themeColor="text1"/>
        </w:rPr>
        <w:t>all of</w:t>
      </w:r>
      <w:proofErr w:type="gramEnd"/>
      <w:r w:rsidRPr="5F046476">
        <w:rPr>
          <w:rFonts w:ascii="Calibri" w:eastAsia="Calibri" w:hAnsi="Calibri" w:cs="Calibri"/>
          <w:color w:val="000000" w:themeColor="text1"/>
        </w:rPr>
        <w:t xml:space="preserve"> their education, we will mark the sessions which the pupil attends the alternative setting as code B (off-site educational activity). The school expects the alternative provider (AP) to notify us of any absences by individual pupils, to ensure we become aware of any attendance concerns as soon as possible and take follow up action as necessary</w:t>
      </w:r>
      <w:r w:rsidRPr="5F046476">
        <w:rPr>
          <w:rFonts w:ascii="Calibri" w:eastAsia="Calibri" w:hAnsi="Calibri" w:cs="Calibri"/>
          <w:b/>
          <w:bCs/>
          <w:color w:val="000000" w:themeColor="text1"/>
        </w:rPr>
        <w:t xml:space="preserve">. </w:t>
      </w:r>
      <w:r w:rsidRPr="5F046476">
        <w:rPr>
          <w:rFonts w:ascii="Calibri" w:eastAsia="Calibri" w:hAnsi="Calibri" w:cs="Calibri"/>
          <w:color w:val="000000" w:themeColor="text1"/>
        </w:rPr>
        <w:t xml:space="preserve">Attendance updates will be provided </w:t>
      </w:r>
      <w:proofErr w:type="gramStart"/>
      <w:r w:rsidRPr="5F046476">
        <w:rPr>
          <w:rFonts w:ascii="Calibri" w:eastAsia="Calibri" w:hAnsi="Calibri" w:cs="Calibri"/>
          <w:color w:val="000000" w:themeColor="text1"/>
        </w:rPr>
        <w:t>on a daily basis</w:t>
      </w:r>
      <w:proofErr w:type="gramEnd"/>
      <w:r w:rsidRPr="5F046476">
        <w:rPr>
          <w:rFonts w:ascii="Calibri" w:eastAsia="Calibri" w:hAnsi="Calibri" w:cs="Calibri"/>
          <w:color w:val="000000" w:themeColor="text1"/>
        </w:rPr>
        <w:t>. Any attendance concerns will be followed up by us, in conjunction with the AP.</w:t>
      </w:r>
    </w:p>
    <w:p w14:paraId="25465CDD" w14:textId="28F0A9CA" w:rsidR="00363C41" w:rsidRDefault="4044FDC9" w:rsidP="001C7875">
      <w:pPr>
        <w:pStyle w:val="ListParagraph"/>
        <w:numPr>
          <w:ilvl w:val="0"/>
          <w:numId w:val="24"/>
        </w:numPr>
        <w:ind w:left="567" w:hanging="567"/>
        <w:rPr>
          <w:rFonts w:ascii="Calibri" w:eastAsia="Calibri" w:hAnsi="Calibri" w:cs="Calibri"/>
          <w:color w:val="002060"/>
        </w:rPr>
      </w:pPr>
      <w:r w:rsidRPr="4AD7B57C">
        <w:rPr>
          <w:rFonts w:ascii="Calibri" w:eastAsia="Calibri" w:hAnsi="Calibri" w:cs="Calibri"/>
          <w:b/>
          <w:bCs/>
          <w:color w:val="002060"/>
        </w:rPr>
        <w:t xml:space="preserve">Safeguarding </w:t>
      </w:r>
    </w:p>
    <w:p w14:paraId="0DB882E5" w14:textId="0EDF0387" w:rsidR="00363C41" w:rsidRDefault="4044FDC9" w:rsidP="1548632B">
      <w:pPr>
        <w:spacing w:before="120" w:after="240" w:line="276" w:lineRule="auto"/>
        <w:rPr>
          <w:rFonts w:ascii="Calibri" w:eastAsia="Calibri" w:hAnsi="Calibri" w:cs="Calibri"/>
          <w:color w:val="000000" w:themeColor="text1"/>
        </w:rPr>
      </w:pPr>
      <w:r w:rsidRPr="1548632B">
        <w:rPr>
          <w:rFonts w:ascii="Calibri" w:eastAsia="Calibri" w:hAnsi="Calibri" w:cs="Calibri"/>
          <w:color w:val="000000" w:themeColor="text1"/>
        </w:rPr>
        <w:t xml:space="preserve">Our school will monitor trends and patterns of absence for all pupils as a part of our standard procedures. However, we are aware that sudden or gradual changes in a pupil’s attendance may indicate additional or more extreme safeguarding issues. In line with government guidance, </w:t>
      </w:r>
      <w:hyperlink r:id="rId25">
        <w:r w:rsidRPr="1548632B">
          <w:rPr>
            <w:rStyle w:val="Hyperlink"/>
            <w:rFonts w:ascii="Calibri" w:eastAsia="Calibri" w:hAnsi="Calibri" w:cs="Calibri"/>
          </w:rPr>
          <w:t>Keeping Children Safe in Education</w:t>
        </w:r>
      </w:hyperlink>
      <w:r w:rsidRPr="1548632B">
        <w:rPr>
          <w:rFonts w:ascii="Calibri" w:eastAsia="Calibri" w:hAnsi="Calibri" w:cs="Calibri"/>
          <w:color w:val="000000" w:themeColor="text1"/>
        </w:rPr>
        <w:t xml:space="preserve"> we will investigate and report any suspected safeguarding cases on to the relevant authorities. As part of our safeguarding duty and our standard procedures, we will inform the Local Authority and/or the Police of the details of any pupil who is absent from school when the school cannot establish their whereabouts and is concerned for the pupil’s welfare. (Please see our Safeguarding Policy for more information.)</w:t>
      </w:r>
    </w:p>
    <w:p w14:paraId="37947DCF" w14:textId="36D389FE" w:rsidR="4FF11382" w:rsidRDefault="4FF11382" w:rsidP="1548632B">
      <w:pPr>
        <w:spacing w:line="276" w:lineRule="auto"/>
        <w:rPr>
          <w:rFonts w:eastAsiaTheme="minorEastAsia"/>
        </w:rPr>
      </w:pPr>
      <w:r w:rsidRPr="1548632B">
        <w:rPr>
          <w:rFonts w:eastAsiaTheme="minorEastAsia"/>
          <w:color w:val="000000" w:themeColor="text1"/>
        </w:rPr>
        <w:t>We are aware that children with unexplainable and/or persistent absences from education require a degree of professional curiosity and will always apply a support first approach with our families.</w:t>
      </w:r>
    </w:p>
    <w:p w14:paraId="2ADC11BD" w14:textId="0E7F0FEE" w:rsidR="00363C41" w:rsidRDefault="4044FDC9" w:rsidP="00B20A5D">
      <w:pPr>
        <w:pStyle w:val="ListParagraph"/>
        <w:numPr>
          <w:ilvl w:val="0"/>
          <w:numId w:val="24"/>
        </w:numPr>
        <w:spacing w:before="120" w:after="240" w:line="276" w:lineRule="auto"/>
        <w:ind w:left="567" w:hanging="567"/>
        <w:rPr>
          <w:rFonts w:ascii="Calibri" w:eastAsia="Calibri" w:hAnsi="Calibri" w:cs="Calibri"/>
          <w:color w:val="002060"/>
        </w:rPr>
      </w:pPr>
      <w:r w:rsidRPr="4AD7B57C">
        <w:rPr>
          <w:rFonts w:ascii="Calibri" w:eastAsia="Calibri" w:hAnsi="Calibri" w:cs="Calibri"/>
          <w:b/>
          <w:bCs/>
          <w:color w:val="002060"/>
        </w:rPr>
        <w:t>Mental Health &amp; Wellbeing</w:t>
      </w:r>
    </w:p>
    <w:p w14:paraId="0D4825E7" w14:textId="7C971551" w:rsidR="00363C41" w:rsidRDefault="4A2C1FB4" w:rsidP="51E17FE4">
      <w:pPr>
        <w:spacing w:before="120" w:after="240" w:line="276" w:lineRule="auto"/>
        <w:rPr>
          <w:rFonts w:ascii="Calibri" w:eastAsia="Calibri" w:hAnsi="Calibri" w:cs="Calibri"/>
          <w:color w:val="000000" w:themeColor="text1"/>
        </w:rPr>
      </w:pPr>
      <w:r w:rsidRPr="51E17FE4">
        <w:rPr>
          <w:rFonts w:ascii="Calibri" w:eastAsia="Calibri" w:hAnsi="Calibri" w:cs="Calibri"/>
          <w:b/>
          <w:bCs/>
          <w:color w:val="000000" w:themeColor="text1"/>
        </w:rPr>
        <w:t>Brymore Academy</w:t>
      </w:r>
      <w:r w:rsidR="4044FDC9" w:rsidRPr="51E17FE4">
        <w:rPr>
          <w:rFonts w:ascii="Calibri" w:eastAsia="Calibri" w:hAnsi="Calibri" w:cs="Calibri"/>
          <w:b/>
          <w:bCs/>
          <w:color w:val="000000" w:themeColor="text1"/>
        </w:rPr>
        <w:t xml:space="preserve"> </w:t>
      </w:r>
      <w:r w:rsidR="4044FDC9" w:rsidRPr="51E17FE4">
        <w:rPr>
          <w:rFonts w:ascii="Calibri" w:eastAsia="Calibri" w:hAnsi="Calibri" w:cs="Calibri"/>
          <w:color w:val="000000" w:themeColor="text1"/>
        </w:rPr>
        <w:t xml:space="preserve">educates pupils to look after their mental health and wellbeing from an early age. They are also taught to be able to discuss and articulate their emotions and ask for help and support when they need it. Detail of our curriculum can be found here: </w:t>
      </w:r>
    </w:p>
    <w:p w14:paraId="16111295" w14:textId="1421A710" w:rsidR="2170F5F1" w:rsidRDefault="2170F5F1" w:rsidP="51E17FE4">
      <w:pPr>
        <w:spacing w:before="120" w:after="240" w:line="276" w:lineRule="auto"/>
        <w:rPr>
          <w:rFonts w:ascii="Calibri" w:eastAsia="Calibri" w:hAnsi="Calibri" w:cs="Calibri"/>
        </w:rPr>
      </w:pPr>
      <w:hyperlink r:id="rId26">
        <w:r w:rsidRPr="51E17FE4">
          <w:rPr>
            <w:rStyle w:val="Hyperlink"/>
            <w:rFonts w:ascii="Calibri" w:eastAsia="Calibri" w:hAnsi="Calibri" w:cs="Calibri"/>
          </w:rPr>
          <w:t>Whole School - Long Term Overview.docx</w:t>
        </w:r>
      </w:hyperlink>
    </w:p>
    <w:p w14:paraId="4BD5CE05" w14:textId="77777777" w:rsidR="00B20A5D" w:rsidRDefault="00B20A5D">
      <w:pPr>
        <w:rPr>
          <w:rFonts w:ascii="Calibri" w:eastAsia="Calibri" w:hAnsi="Calibri" w:cs="Calibri"/>
          <w:color w:val="000000" w:themeColor="text1"/>
        </w:rPr>
      </w:pPr>
      <w:r>
        <w:rPr>
          <w:rFonts w:ascii="Calibri" w:eastAsia="Calibri" w:hAnsi="Calibri" w:cs="Calibri"/>
          <w:color w:val="000000" w:themeColor="text1"/>
        </w:rPr>
        <w:br w:type="page"/>
      </w:r>
    </w:p>
    <w:p w14:paraId="7917316F" w14:textId="63FBBEDB" w:rsidR="00363C41" w:rsidRDefault="4044FDC9" w:rsidP="4AD7B57C">
      <w:pPr>
        <w:spacing w:before="120" w:after="240" w:line="276" w:lineRule="auto"/>
        <w:rPr>
          <w:rFonts w:ascii="Calibri" w:eastAsia="Calibri" w:hAnsi="Calibri" w:cs="Calibri"/>
          <w:color w:val="000000" w:themeColor="text1"/>
        </w:rPr>
      </w:pPr>
      <w:r w:rsidRPr="4AD7B57C">
        <w:rPr>
          <w:rFonts w:ascii="Calibri" w:eastAsia="Calibri" w:hAnsi="Calibri" w:cs="Calibri"/>
          <w:color w:val="000000" w:themeColor="text1"/>
        </w:rPr>
        <w:t xml:space="preserve">Parents who have concerns about their child’s mental wellbeing can contact our academy’s Designated Safeguarding Lead or the academy SENDCo for further advice and information on the support available. Parents </w:t>
      </w:r>
      <w:r w:rsidRPr="4AD7B57C">
        <w:rPr>
          <w:rFonts w:ascii="Calibri" w:eastAsia="Calibri" w:hAnsi="Calibri" w:cs="Calibri"/>
          <w:color w:val="000000" w:themeColor="text1"/>
        </w:rPr>
        <w:lastRenderedPageBreak/>
        <w:t>should also contact their GP or the NHS Helpline by phoning telephone number 111 for advice if they are concerned. In case of emergency parents should dial 999.</w:t>
      </w:r>
    </w:p>
    <w:p w14:paraId="5152E065" w14:textId="64639989" w:rsidR="00363C41" w:rsidRDefault="4044FDC9" w:rsidP="5FB4700D">
      <w:pPr>
        <w:spacing w:before="120" w:after="240" w:line="276" w:lineRule="auto"/>
      </w:pPr>
      <w:commentRangeStart w:id="4"/>
      <w:commentRangeStart w:id="5"/>
      <w:r w:rsidRPr="5FB4700D">
        <w:rPr>
          <w:rFonts w:ascii="Calibri" w:eastAsia="Calibri" w:hAnsi="Calibri" w:cs="Calibri"/>
          <w:color w:val="000000" w:themeColor="text1"/>
        </w:rPr>
        <w:t xml:space="preserve">If you want to report any safeguarding concern to us anonymously, please use </w:t>
      </w:r>
      <w:r w:rsidR="4938E8F4" w:rsidRPr="5FB4700D">
        <w:rPr>
          <w:rFonts w:ascii="Calibri" w:eastAsia="Calibri" w:hAnsi="Calibri" w:cs="Calibri"/>
          <w:color w:val="000000" w:themeColor="text1"/>
        </w:rPr>
        <w:t>the Whisper</w:t>
      </w:r>
      <w:r w:rsidR="4DF2660A" w:rsidRPr="5FB4700D">
        <w:rPr>
          <w:rFonts w:ascii="Calibri" w:eastAsia="Calibri" w:hAnsi="Calibri" w:cs="Calibri"/>
          <w:color w:val="000000" w:themeColor="text1"/>
        </w:rPr>
        <w:t xml:space="preserve"> report link here: </w:t>
      </w:r>
      <w:commentRangeEnd w:id="4"/>
      <w:r w:rsidR="00E73C47">
        <w:commentReference w:id="4"/>
      </w:r>
      <w:commentRangeEnd w:id="5"/>
      <w:r w:rsidR="00E73C47">
        <w:commentReference w:id="5"/>
      </w:r>
      <w:hyperlink r:id="rId27">
        <w:r w:rsidR="4DF2660A" w:rsidRPr="5FB4700D">
          <w:rPr>
            <w:rStyle w:val="Hyperlink"/>
            <w:rFonts w:ascii="Calibri" w:eastAsia="Calibri" w:hAnsi="Calibri" w:cs="Calibri"/>
          </w:rPr>
          <w:t>Whisper report</w:t>
        </w:r>
      </w:hyperlink>
    </w:p>
    <w:p w14:paraId="11198B23" w14:textId="0018C599" w:rsidR="00363C41" w:rsidRDefault="4044FDC9" w:rsidP="4AD7B57C">
      <w:pPr>
        <w:spacing w:before="120" w:after="240" w:line="276" w:lineRule="auto"/>
        <w:rPr>
          <w:rFonts w:ascii="Calibri" w:eastAsia="Calibri" w:hAnsi="Calibri" w:cs="Calibri"/>
          <w:color w:val="000000" w:themeColor="text1"/>
        </w:rPr>
      </w:pPr>
      <w:hyperlink r:id="rId28">
        <w:r w:rsidRPr="4AD7B57C">
          <w:rPr>
            <w:rStyle w:val="Hyperlink"/>
            <w:rFonts w:ascii="Calibri" w:eastAsia="Calibri" w:hAnsi="Calibri" w:cs="Calibri"/>
          </w:rPr>
          <w:t xml:space="preserve">Parents Mental Health Support | Advice for Your Child | </w:t>
        </w:r>
        <w:proofErr w:type="spellStart"/>
        <w:r w:rsidRPr="4AD7B57C">
          <w:rPr>
            <w:rStyle w:val="Hyperlink"/>
            <w:rFonts w:ascii="Calibri" w:eastAsia="Calibri" w:hAnsi="Calibri" w:cs="Calibri"/>
          </w:rPr>
          <w:t>YoungMinds</w:t>
        </w:r>
        <w:proofErr w:type="spellEnd"/>
      </w:hyperlink>
    </w:p>
    <w:p w14:paraId="51042050" w14:textId="12EF5C85" w:rsidR="00363C41" w:rsidRDefault="4044FDC9" w:rsidP="3B4AD31B">
      <w:pPr>
        <w:spacing w:before="120" w:after="240" w:line="276" w:lineRule="auto"/>
        <w:rPr>
          <w:rFonts w:ascii="Calibri" w:eastAsia="Calibri" w:hAnsi="Calibri" w:cs="Calibri"/>
          <w:color w:val="000000" w:themeColor="text1"/>
        </w:rPr>
      </w:pPr>
      <w:r w:rsidRPr="5F046476">
        <w:rPr>
          <w:rFonts w:ascii="Calibri" w:eastAsia="Calibri" w:hAnsi="Calibri" w:cs="Calibri"/>
          <w:color w:val="000000" w:themeColor="text1"/>
        </w:rPr>
        <w:t xml:space="preserve">We also have lots of staff in school to support students with their mental health &amp; wellbeing. More details of the staff in school that can support your child with their mental health can be found </w:t>
      </w:r>
      <w:hyperlink r:id="rId29">
        <w:r w:rsidRPr="5F046476">
          <w:rPr>
            <w:rStyle w:val="Hyperlink"/>
            <w:rFonts w:ascii="Calibri" w:eastAsia="Calibri" w:hAnsi="Calibri" w:cs="Calibri"/>
          </w:rPr>
          <w:t>here.</w:t>
        </w:r>
      </w:hyperlink>
    </w:p>
    <w:p w14:paraId="36C4C07D" w14:textId="71C95296" w:rsidR="00363C41" w:rsidRDefault="4044FDC9" w:rsidP="00B20A5D">
      <w:pPr>
        <w:pStyle w:val="ListParagraph"/>
        <w:numPr>
          <w:ilvl w:val="0"/>
          <w:numId w:val="24"/>
        </w:numPr>
        <w:spacing w:before="120" w:after="240" w:line="276" w:lineRule="auto"/>
        <w:ind w:left="567" w:hanging="567"/>
        <w:rPr>
          <w:rFonts w:ascii="Calibri" w:eastAsia="Calibri" w:hAnsi="Calibri" w:cs="Calibri"/>
          <w:color w:val="002060"/>
        </w:rPr>
      </w:pPr>
      <w:r w:rsidRPr="4AD7B57C">
        <w:rPr>
          <w:rFonts w:ascii="Calibri" w:eastAsia="Calibri" w:hAnsi="Calibri" w:cs="Calibri"/>
          <w:b/>
          <w:bCs/>
          <w:color w:val="002060"/>
        </w:rPr>
        <w:t>Religious Observance</w:t>
      </w:r>
    </w:p>
    <w:p w14:paraId="29AFAB04" w14:textId="620C3D28" w:rsidR="00363C41" w:rsidRDefault="727D5D2E" w:rsidP="4AD7B57C">
      <w:pPr>
        <w:spacing w:before="120" w:after="240" w:line="276" w:lineRule="auto"/>
        <w:rPr>
          <w:rFonts w:ascii="Calibri" w:eastAsia="Calibri" w:hAnsi="Calibri" w:cs="Calibri"/>
          <w:color w:val="000000" w:themeColor="text1"/>
        </w:rPr>
      </w:pPr>
      <w:r w:rsidRPr="4AD7B57C">
        <w:rPr>
          <w:rFonts w:ascii="Calibri" w:eastAsia="Calibri" w:hAnsi="Calibri" w:cs="Calibri"/>
          <w:b/>
          <w:bCs/>
          <w:color w:val="000000" w:themeColor="text1"/>
        </w:rPr>
        <w:t>School Name</w:t>
      </w:r>
      <w:r w:rsidR="4044FDC9" w:rsidRPr="4AD7B57C">
        <w:rPr>
          <w:rFonts w:ascii="Calibri" w:eastAsia="Calibri" w:hAnsi="Calibri" w:cs="Calibri"/>
          <w:color w:val="000000" w:themeColor="text1"/>
        </w:rPr>
        <w:t xml:space="preserve"> acknowledges the multi-faith nature of our school community and recognises that on some occasions, religious festivals may fall outside of school holidays or weekends. In accordance with the law, the school will authorise one day’s absence for a day exclusively set apart for religious observance by the religious body to which the parent belongs. Should any additional days be taken, these will be recorded in the register as unauthorised absence. If necessary, the school will seek advice from the parents’ religious body, to confirm whether the day is set apart.</w:t>
      </w:r>
    </w:p>
    <w:p w14:paraId="5559AABA" w14:textId="0D84833F" w:rsidR="00363C41" w:rsidRDefault="4044FDC9" w:rsidP="00B20A5D">
      <w:pPr>
        <w:pStyle w:val="Heading3"/>
        <w:numPr>
          <w:ilvl w:val="0"/>
          <w:numId w:val="24"/>
        </w:numPr>
        <w:spacing w:before="120" w:after="240" w:line="276" w:lineRule="auto"/>
        <w:ind w:left="567" w:hanging="567"/>
        <w:rPr>
          <w:rFonts w:ascii="Calibri" w:eastAsia="Calibri" w:hAnsi="Calibri" w:cs="Calibri"/>
          <w:color w:val="1F3763"/>
          <w:sz w:val="22"/>
          <w:szCs w:val="22"/>
        </w:rPr>
      </w:pPr>
      <w:r w:rsidRPr="3B4AD31B">
        <w:rPr>
          <w:rFonts w:ascii="Calibri" w:eastAsia="Calibri" w:hAnsi="Calibri" w:cs="Calibri"/>
          <w:b/>
          <w:bCs/>
          <w:color w:val="1F3763"/>
          <w:sz w:val="22"/>
          <w:szCs w:val="22"/>
        </w:rPr>
        <w:t>Traveller Absence</w:t>
      </w:r>
    </w:p>
    <w:p w14:paraId="0BF32E57" w14:textId="66B4105B" w:rsidR="00363C41" w:rsidRDefault="4044FDC9" w:rsidP="4AD7B57C">
      <w:pPr>
        <w:spacing w:before="120" w:after="240" w:line="276" w:lineRule="auto"/>
        <w:rPr>
          <w:rFonts w:ascii="Calibri" w:eastAsia="Calibri" w:hAnsi="Calibri" w:cs="Calibri"/>
          <w:color w:val="000000" w:themeColor="text1"/>
        </w:rPr>
      </w:pPr>
      <w:r w:rsidRPr="4AD7B57C">
        <w:rPr>
          <w:rFonts w:ascii="Calibri" w:eastAsia="Calibri" w:hAnsi="Calibri" w:cs="Calibri"/>
          <w:color w:val="000000" w:themeColor="text1"/>
        </w:rPr>
        <w:t xml:space="preserve">The school will authorise the absence of a Traveller pupil of no fixed abode who is unable to attend school because they are travelling with their parent who is engaged in a trade or business of such a nature as to require him to travel from place to place. This is subject to certain limits, depending on the child’s age and number of sessions absent. The school will discuss cases individually with Traveller parents as necessary. Parents should let the school know of their plans as far in advance as possible. Authorised Traveller absence will be recorded appropriately in the register. </w:t>
      </w:r>
    </w:p>
    <w:p w14:paraId="6F37F4F1" w14:textId="5ECE67C2" w:rsidR="00363C41" w:rsidRDefault="4044FDC9" w:rsidP="4AD7B57C">
      <w:pPr>
        <w:spacing w:before="120" w:after="240" w:line="276" w:lineRule="auto"/>
        <w:rPr>
          <w:rFonts w:ascii="Calibri" w:eastAsia="Calibri" w:hAnsi="Calibri" w:cs="Calibri"/>
          <w:color w:val="000000" w:themeColor="text1"/>
        </w:rPr>
      </w:pPr>
      <w:r w:rsidRPr="4AD7B57C">
        <w:rPr>
          <w:rFonts w:ascii="Calibri" w:eastAsia="Calibri" w:hAnsi="Calibri" w:cs="Calibri"/>
          <w:color w:val="000000" w:themeColor="text1"/>
        </w:rPr>
        <w:t>To help ensure continuity of education for Traveller children, wherever possible, the child should attend school elsewhere when their family is travelling for occupational purposes. In which case the child will be dual registered at that school and this school, which is their ‘main’ school.</w:t>
      </w:r>
    </w:p>
    <w:p w14:paraId="2251B8A1" w14:textId="413F142D" w:rsidR="00363C41" w:rsidRDefault="4044FDC9" w:rsidP="4AD7B57C">
      <w:pPr>
        <w:spacing w:before="120" w:after="240" w:line="276" w:lineRule="auto"/>
        <w:rPr>
          <w:rFonts w:ascii="Calibri" w:eastAsia="Calibri" w:hAnsi="Calibri" w:cs="Calibri"/>
          <w:color w:val="000000" w:themeColor="text1"/>
        </w:rPr>
      </w:pPr>
      <w:r w:rsidRPr="4AD7B57C">
        <w:rPr>
          <w:rFonts w:ascii="Calibri" w:eastAsia="Calibri" w:hAnsi="Calibri" w:cs="Calibri"/>
          <w:color w:val="000000" w:themeColor="text1"/>
        </w:rPr>
        <w:t>Children from Gypsy, Roma and Traveller communities whose families do not travel for occupational purposes are expected to register at school and attend as normal. They are subject to the same rules as other children in terms of the requirement to attend school regularly.</w:t>
      </w:r>
    </w:p>
    <w:p w14:paraId="70848D9E" w14:textId="1EE196F9" w:rsidR="00363C41" w:rsidRDefault="4044FDC9" w:rsidP="00BF6374">
      <w:pPr>
        <w:pStyle w:val="Heading3"/>
        <w:numPr>
          <w:ilvl w:val="0"/>
          <w:numId w:val="24"/>
        </w:numPr>
        <w:spacing w:before="120" w:after="240" w:line="276" w:lineRule="auto"/>
        <w:ind w:left="567" w:hanging="567"/>
        <w:rPr>
          <w:rFonts w:ascii="Calibri" w:eastAsia="Calibri" w:hAnsi="Calibri" w:cs="Calibri"/>
          <w:color w:val="1F3763"/>
          <w:sz w:val="22"/>
          <w:szCs w:val="22"/>
        </w:rPr>
      </w:pPr>
      <w:r w:rsidRPr="3B4AD31B">
        <w:rPr>
          <w:rFonts w:ascii="Calibri" w:eastAsia="Calibri" w:hAnsi="Calibri" w:cs="Calibri"/>
          <w:b/>
          <w:bCs/>
          <w:color w:val="1F3763"/>
          <w:sz w:val="22"/>
          <w:szCs w:val="22"/>
        </w:rPr>
        <w:t>Suspensions</w:t>
      </w:r>
    </w:p>
    <w:p w14:paraId="286E53C1" w14:textId="01AEC92B" w:rsidR="00363C41" w:rsidRDefault="4044FDC9" w:rsidP="4AD7B57C">
      <w:pPr>
        <w:spacing w:before="120" w:after="240" w:line="276" w:lineRule="auto"/>
        <w:rPr>
          <w:rFonts w:ascii="Calibri" w:eastAsia="Calibri" w:hAnsi="Calibri" w:cs="Calibri"/>
          <w:color w:val="000000" w:themeColor="text1"/>
        </w:rPr>
      </w:pPr>
      <w:r w:rsidRPr="4AD7B57C">
        <w:rPr>
          <w:rFonts w:ascii="Calibri" w:eastAsia="Calibri" w:hAnsi="Calibri" w:cs="Calibri"/>
          <w:color w:val="000000" w:themeColor="text1"/>
        </w:rPr>
        <w:t xml:space="preserve">If the school decides to send a pupil home due to their behaviour, this will be recorded as a Suspension. The school will follow the current </w:t>
      </w:r>
      <w:hyperlink r:id="rId30">
        <w:r w:rsidRPr="4AD7B57C">
          <w:rPr>
            <w:rStyle w:val="Hyperlink"/>
            <w:rFonts w:ascii="Calibri" w:eastAsia="Calibri" w:hAnsi="Calibri" w:cs="Calibri"/>
          </w:rPr>
          <w:t>DfE's statutory guidance on suspensions</w:t>
        </w:r>
      </w:hyperlink>
      <w:r w:rsidRPr="4AD7B57C">
        <w:rPr>
          <w:rFonts w:ascii="Calibri" w:eastAsia="Calibri" w:hAnsi="Calibri" w:cs="Calibri"/>
          <w:color w:val="000000" w:themeColor="text1"/>
        </w:rPr>
        <w:t>. Any suspension must be agreed by the headteacher.</w:t>
      </w:r>
    </w:p>
    <w:p w14:paraId="36CE0696" w14:textId="2D3D8B1E" w:rsidR="00363C41" w:rsidRDefault="4044FDC9" w:rsidP="4AD7B57C">
      <w:pPr>
        <w:spacing w:before="120" w:after="240" w:line="276" w:lineRule="auto"/>
        <w:rPr>
          <w:rFonts w:ascii="Calibri" w:eastAsia="Calibri" w:hAnsi="Calibri" w:cs="Calibri"/>
          <w:color w:val="000000" w:themeColor="text1"/>
        </w:rPr>
      </w:pPr>
      <w:r w:rsidRPr="4AD7B57C">
        <w:rPr>
          <w:rFonts w:ascii="Calibri" w:eastAsia="Calibri" w:hAnsi="Calibri" w:cs="Calibri"/>
          <w:color w:val="000000" w:themeColor="text1"/>
        </w:rPr>
        <w:lastRenderedPageBreak/>
        <w:t xml:space="preserve">The school will notify the parent / guardian of the suspension. If the pupil is a Looked After Child, the school will notify the pupil’s carer, social worker and Virtual School. In other instances, where a pupil is open to Children’s Social Care for any reason, the school will also inform their allocated social worker. </w:t>
      </w:r>
    </w:p>
    <w:p w14:paraId="2EA3E3DF" w14:textId="36C5EE35" w:rsidR="00363C41" w:rsidRDefault="4044FDC9" w:rsidP="4AD7B57C">
      <w:pPr>
        <w:spacing w:before="120" w:after="240" w:line="276" w:lineRule="auto"/>
        <w:rPr>
          <w:rFonts w:ascii="Calibri" w:eastAsia="Calibri" w:hAnsi="Calibri" w:cs="Calibri"/>
          <w:color w:val="000000" w:themeColor="text1"/>
        </w:rPr>
      </w:pPr>
      <w:r w:rsidRPr="6F743E22">
        <w:rPr>
          <w:rFonts w:ascii="Calibri" w:eastAsia="Calibri" w:hAnsi="Calibri" w:cs="Calibri"/>
          <w:color w:val="000000" w:themeColor="text1"/>
        </w:rPr>
        <w:t>The pupil must be collected from the school by the parent or another authorised adult and signed out. No pupil will be allowed to leave the school site without parental confirmation.</w:t>
      </w:r>
    </w:p>
    <w:p w14:paraId="4293AF38" w14:textId="5D6C5051" w:rsidR="00363C41" w:rsidRDefault="3BB1B809" w:rsidP="6F743E22">
      <w:pPr>
        <w:spacing w:before="120" w:after="240" w:line="276" w:lineRule="auto"/>
        <w:rPr>
          <w:rFonts w:ascii="Calibri" w:eastAsia="Calibri" w:hAnsi="Calibri" w:cs="Calibri"/>
          <w:color w:val="000000" w:themeColor="text1"/>
        </w:rPr>
      </w:pPr>
      <w:r w:rsidRPr="6F743E22">
        <w:rPr>
          <w:rFonts w:ascii="Calibri" w:eastAsia="Calibri" w:hAnsi="Calibri" w:cs="Calibri"/>
          <w:color w:val="000000" w:themeColor="text1"/>
        </w:rPr>
        <w:t xml:space="preserve">A pupil who is suspended </w:t>
      </w:r>
      <w:r w:rsidR="08D8CBBA" w:rsidRPr="6F743E22">
        <w:rPr>
          <w:rFonts w:ascii="Calibri" w:eastAsia="Calibri" w:hAnsi="Calibri" w:cs="Calibri"/>
          <w:color w:val="000000" w:themeColor="text1"/>
        </w:rPr>
        <w:t xml:space="preserve">from school </w:t>
      </w:r>
      <w:r w:rsidRPr="6F743E22">
        <w:rPr>
          <w:rFonts w:ascii="Calibri" w:eastAsia="Calibri" w:hAnsi="Calibri" w:cs="Calibri"/>
          <w:color w:val="000000" w:themeColor="text1"/>
        </w:rPr>
        <w:t>cannot be in a public place during school hours and if seen in a public space a Penalty Notice can be issued by the Local Authority.</w:t>
      </w:r>
    </w:p>
    <w:p w14:paraId="7A60C8FD" w14:textId="4149C852" w:rsidR="00363C41" w:rsidRDefault="4044FDC9" w:rsidP="004E1E00">
      <w:pPr>
        <w:pStyle w:val="ListParagraph"/>
        <w:numPr>
          <w:ilvl w:val="0"/>
          <w:numId w:val="24"/>
        </w:numPr>
        <w:spacing w:before="120" w:after="240" w:line="276" w:lineRule="auto"/>
        <w:ind w:left="567" w:hanging="567"/>
        <w:rPr>
          <w:rFonts w:ascii="Calibri" w:eastAsia="Calibri" w:hAnsi="Calibri" w:cs="Calibri"/>
          <w:color w:val="002060"/>
        </w:rPr>
      </w:pPr>
      <w:r w:rsidRPr="3B4AD31B">
        <w:rPr>
          <w:rFonts w:ascii="Calibri" w:eastAsia="Calibri" w:hAnsi="Calibri" w:cs="Calibri"/>
          <w:b/>
          <w:bCs/>
          <w:color w:val="002060"/>
        </w:rPr>
        <w:t>Unauthorised Absence</w:t>
      </w:r>
    </w:p>
    <w:p w14:paraId="0884E799" w14:textId="463EFD45" w:rsidR="00363C41" w:rsidRDefault="4044FDC9" w:rsidP="4AD7B57C">
      <w:pPr>
        <w:spacing w:before="120" w:after="240" w:line="276" w:lineRule="auto"/>
        <w:rPr>
          <w:rFonts w:ascii="Calibri" w:eastAsia="Calibri" w:hAnsi="Calibri" w:cs="Calibri"/>
          <w:color w:val="000000" w:themeColor="text1"/>
        </w:rPr>
      </w:pPr>
      <w:r w:rsidRPr="4AD7B57C">
        <w:rPr>
          <w:rFonts w:ascii="Calibri" w:eastAsia="Calibri" w:hAnsi="Calibri" w:cs="Calibri"/>
          <w:color w:val="000000" w:themeColor="text1"/>
        </w:rPr>
        <w:t xml:space="preserve">Absence will be </w:t>
      </w:r>
      <w:r w:rsidRPr="4AD7B57C">
        <w:rPr>
          <w:rFonts w:ascii="Calibri" w:eastAsia="Calibri" w:hAnsi="Calibri" w:cs="Calibri"/>
          <w:color w:val="000000" w:themeColor="text1"/>
          <w:u w:val="single"/>
        </w:rPr>
        <w:t>unauthorised</w:t>
      </w:r>
      <w:r w:rsidRPr="4AD7B57C">
        <w:rPr>
          <w:rFonts w:ascii="Calibri" w:eastAsia="Calibri" w:hAnsi="Calibri" w:cs="Calibri"/>
          <w:color w:val="000000" w:themeColor="text1"/>
        </w:rPr>
        <w:t xml:space="preserve"> if a pupil is absent from school without the permission of the school. Whilst parents can provide explanations for absences, it is the school’s decision whether to authorise the absence or not. </w:t>
      </w:r>
    </w:p>
    <w:p w14:paraId="5E5D2BFE" w14:textId="48FEA970" w:rsidR="00363C41" w:rsidRDefault="4044FDC9" w:rsidP="5F046476">
      <w:pPr>
        <w:spacing w:before="120" w:after="240" w:line="276" w:lineRule="auto"/>
        <w:rPr>
          <w:rFonts w:ascii="Calibri" w:eastAsia="Calibri" w:hAnsi="Calibri" w:cs="Calibri"/>
          <w:color w:val="000000" w:themeColor="text1"/>
        </w:rPr>
      </w:pPr>
      <w:r w:rsidRPr="5F046476">
        <w:rPr>
          <w:rFonts w:ascii="Calibri" w:eastAsia="Calibri" w:hAnsi="Calibri" w:cs="Calibri"/>
          <w:color w:val="000000" w:themeColor="text1"/>
        </w:rPr>
        <w:t>Unauthorised absence includes</w:t>
      </w:r>
      <w:r w:rsidR="4C071EE4" w:rsidRPr="5F046476">
        <w:rPr>
          <w:rFonts w:ascii="Calibri" w:eastAsia="Calibri" w:hAnsi="Calibri" w:cs="Calibri"/>
          <w:color w:val="000000" w:themeColor="text1"/>
        </w:rPr>
        <w:t xml:space="preserve"> but is not limited to</w:t>
      </w:r>
      <w:r w:rsidRPr="5F046476">
        <w:rPr>
          <w:rFonts w:ascii="Calibri" w:eastAsia="Calibri" w:hAnsi="Calibri" w:cs="Calibri"/>
          <w:color w:val="000000" w:themeColor="text1"/>
        </w:rPr>
        <w:t>:</w:t>
      </w:r>
    </w:p>
    <w:p w14:paraId="26A66330" w14:textId="7974627E" w:rsidR="00363C41" w:rsidRDefault="4044FDC9" w:rsidP="001F5B26">
      <w:pPr>
        <w:pStyle w:val="ListParagraph"/>
        <w:numPr>
          <w:ilvl w:val="0"/>
          <w:numId w:val="19"/>
        </w:numPr>
        <w:spacing w:after="0" w:line="276" w:lineRule="auto"/>
        <w:rPr>
          <w:rFonts w:ascii="Calibri" w:eastAsia="Calibri" w:hAnsi="Calibri" w:cs="Calibri"/>
          <w:color w:val="000000" w:themeColor="text1"/>
        </w:rPr>
      </w:pPr>
      <w:r w:rsidRPr="4AD7B57C">
        <w:rPr>
          <w:rFonts w:ascii="Calibri" w:eastAsia="Calibri" w:hAnsi="Calibri" w:cs="Calibri"/>
          <w:color w:val="000000" w:themeColor="text1"/>
        </w:rPr>
        <w:t>Absences which have never been properly explained</w:t>
      </w:r>
    </w:p>
    <w:p w14:paraId="16797760" w14:textId="22A61050" w:rsidR="00363C41" w:rsidRDefault="4044FDC9" w:rsidP="001F5B26">
      <w:pPr>
        <w:pStyle w:val="ListParagraph"/>
        <w:numPr>
          <w:ilvl w:val="0"/>
          <w:numId w:val="19"/>
        </w:numPr>
        <w:spacing w:after="0" w:line="276" w:lineRule="auto"/>
        <w:rPr>
          <w:rFonts w:ascii="Calibri" w:eastAsia="Calibri" w:hAnsi="Calibri" w:cs="Calibri"/>
          <w:color w:val="000000" w:themeColor="text1"/>
        </w:rPr>
      </w:pPr>
      <w:r w:rsidRPr="6F743E22">
        <w:rPr>
          <w:rFonts w:ascii="Calibri" w:eastAsia="Calibri" w:hAnsi="Calibri" w:cs="Calibri"/>
          <w:color w:val="000000" w:themeColor="text1"/>
        </w:rPr>
        <w:t>Pupils who arrive at school too late to get a mark (</w:t>
      </w:r>
      <w:r w:rsidR="4D60152D" w:rsidRPr="6F743E22">
        <w:rPr>
          <w:rFonts w:ascii="Calibri" w:eastAsia="Calibri" w:hAnsi="Calibri" w:cs="Calibri"/>
          <w:color w:val="000000" w:themeColor="text1"/>
        </w:rPr>
        <w:t>30 minutes after the start of the school day)</w:t>
      </w:r>
    </w:p>
    <w:p w14:paraId="49C681D0" w14:textId="28653F47" w:rsidR="00363C41" w:rsidRDefault="4044FDC9" w:rsidP="001F5B26">
      <w:pPr>
        <w:pStyle w:val="ListParagraph"/>
        <w:numPr>
          <w:ilvl w:val="0"/>
          <w:numId w:val="19"/>
        </w:numPr>
        <w:spacing w:after="0" w:line="276" w:lineRule="auto"/>
        <w:rPr>
          <w:rFonts w:ascii="Calibri" w:eastAsia="Calibri" w:hAnsi="Calibri" w:cs="Calibri"/>
          <w:color w:val="000000" w:themeColor="text1"/>
        </w:rPr>
      </w:pPr>
      <w:r w:rsidRPr="4AD7B57C">
        <w:rPr>
          <w:rFonts w:ascii="Calibri" w:eastAsia="Calibri" w:hAnsi="Calibri" w:cs="Calibri"/>
          <w:color w:val="000000" w:themeColor="text1"/>
        </w:rPr>
        <w:t>Shopping</w:t>
      </w:r>
    </w:p>
    <w:p w14:paraId="2B3B164D" w14:textId="2C3A46B3" w:rsidR="00363C41" w:rsidRDefault="4044FDC9" w:rsidP="001F5B26">
      <w:pPr>
        <w:pStyle w:val="ListParagraph"/>
        <w:numPr>
          <w:ilvl w:val="0"/>
          <w:numId w:val="19"/>
        </w:numPr>
        <w:spacing w:after="0" w:line="276" w:lineRule="auto"/>
        <w:rPr>
          <w:rFonts w:ascii="Calibri" w:eastAsia="Calibri" w:hAnsi="Calibri" w:cs="Calibri"/>
          <w:color w:val="000000" w:themeColor="text1"/>
        </w:rPr>
      </w:pPr>
      <w:r w:rsidRPr="4AD7B57C">
        <w:rPr>
          <w:rFonts w:ascii="Calibri" w:eastAsia="Calibri" w:hAnsi="Calibri" w:cs="Calibri"/>
          <w:color w:val="000000" w:themeColor="text1"/>
        </w:rPr>
        <w:t>Birthdays</w:t>
      </w:r>
    </w:p>
    <w:p w14:paraId="26A08901" w14:textId="1D6F5677" w:rsidR="00363C41" w:rsidRDefault="4044FDC9" w:rsidP="001F5B26">
      <w:pPr>
        <w:pStyle w:val="ListParagraph"/>
        <w:numPr>
          <w:ilvl w:val="0"/>
          <w:numId w:val="19"/>
        </w:numPr>
        <w:spacing w:after="0" w:line="276" w:lineRule="auto"/>
        <w:rPr>
          <w:rFonts w:ascii="Calibri" w:eastAsia="Calibri" w:hAnsi="Calibri" w:cs="Calibri"/>
          <w:color w:val="000000" w:themeColor="text1"/>
        </w:rPr>
      </w:pPr>
      <w:r w:rsidRPr="4AD7B57C">
        <w:rPr>
          <w:rFonts w:ascii="Calibri" w:eastAsia="Calibri" w:hAnsi="Calibri" w:cs="Calibri"/>
          <w:color w:val="000000" w:themeColor="text1"/>
        </w:rPr>
        <w:t>Being up too late and then too tired to attend school</w:t>
      </w:r>
    </w:p>
    <w:p w14:paraId="5EDD1FE4" w14:textId="1235692A" w:rsidR="00363C41" w:rsidRDefault="4044FDC9" w:rsidP="001F5B26">
      <w:pPr>
        <w:pStyle w:val="ListParagraph"/>
        <w:numPr>
          <w:ilvl w:val="0"/>
          <w:numId w:val="19"/>
        </w:numPr>
        <w:spacing w:after="0" w:line="276" w:lineRule="auto"/>
        <w:rPr>
          <w:rFonts w:ascii="Calibri" w:eastAsia="Calibri" w:hAnsi="Calibri" w:cs="Calibri"/>
          <w:color w:val="000000" w:themeColor="text1"/>
        </w:rPr>
      </w:pPr>
      <w:r w:rsidRPr="4AD7B57C">
        <w:rPr>
          <w:rFonts w:ascii="Calibri" w:eastAsia="Calibri" w:hAnsi="Calibri" w:cs="Calibri"/>
          <w:color w:val="000000" w:themeColor="text1"/>
        </w:rPr>
        <w:t>Waiting at home for a washing machine to be mended, or a parcel to be delivered</w:t>
      </w:r>
    </w:p>
    <w:p w14:paraId="5B8DE0E1" w14:textId="659ABB7D" w:rsidR="00363C41" w:rsidRDefault="4044FDC9" w:rsidP="001F5B26">
      <w:pPr>
        <w:pStyle w:val="ListParagraph"/>
        <w:numPr>
          <w:ilvl w:val="0"/>
          <w:numId w:val="19"/>
        </w:numPr>
        <w:spacing w:after="0" w:line="276" w:lineRule="auto"/>
        <w:rPr>
          <w:rFonts w:ascii="Calibri" w:eastAsia="Calibri" w:hAnsi="Calibri" w:cs="Calibri"/>
          <w:color w:val="000000" w:themeColor="text1"/>
        </w:rPr>
      </w:pPr>
      <w:r w:rsidRPr="4AD7B57C">
        <w:rPr>
          <w:rFonts w:ascii="Calibri" w:eastAsia="Calibri" w:hAnsi="Calibri" w:cs="Calibri"/>
          <w:color w:val="000000" w:themeColor="text1"/>
        </w:rPr>
        <w:t>Day trips</w:t>
      </w:r>
    </w:p>
    <w:p w14:paraId="7F0CA418" w14:textId="34D5F36D" w:rsidR="00363C41" w:rsidRDefault="4044FDC9" w:rsidP="001F5B26">
      <w:pPr>
        <w:pStyle w:val="ListParagraph"/>
        <w:numPr>
          <w:ilvl w:val="0"/>
          <w:numId w:val="19"/>
        </w:numPr>
        <w:spacing w:after="0" w:line="276" w:lineRule="auto"/>
        <w:rPr>
          <w:rFonts w:ascii="Calibri" w:eastAsia="Calibri" w:hAnsi="Calibri" w:cs="Calibri"/>
          <w:color w:val="000000" w:themeColor="text1"/>
        </w:rPr>
      </w:pPr>
      <w:r w:rsidRPr="4AD7B57C">
        <w:rPr>
          <w:rFonts w:ascii="Calibri" w:eastAsia="Calibri" w:hAnsi="Calibri" w:cs="Calibri"/>
          <w:color w:val="000000" w:themeColor="text1"/>
        </w:rPr>
        <w:t>Long weekends and holidays in term time (unless very exceptional circumstances are agreed in writing, in advance by the school)</w:t>
      </w:r>
    </w:p>
    <w:p w14:paraId="29DE60DC" w14:textId="0A844E34" w:rsidR="00363C41" w:rsidRDefault="4044FDC9" w:rsidP="001F5B26">
      <w:pPr>
        <w:pStyle w:val="ListParagraph"/>
        <w:numPr>
          <w:ilvl w:val="0"/>
          <w:numId w:val="19"/>
        </w:numPr>
        <w:spacing w:after="0" w:line="276" w:lineRule="auto"/>
        <w:rPr>
          <w:rFonts w:ascii="Calibri" w:eastAsia="Calibri" w:hAnsi="Calibri" w:cs="Calibri"/>
          <w:color w:val="000000" w:themeColor="text1"/>
        </w:rPr>
      </w:pPr>
      <w:r w:rsidRPr="4AD7B57C">
        <w:rPr>
          <w:rFonts w:ascii="Calibri" w:eastAsia="Calibri" w:hAnsi="Calibri" w:cs="Calibri"/>
          <w:color w:val="000000" w:themeColor="text1"/>
        </w:rPr>
        <w:t>In the case of term time leave - if a pupil is kept away from school longer than was agreed, the additional absence is unauthorised</w:t>
      </w:r>
    </w:p>
    <w:p w14:paraId="03B3EB26" w14:textId="706EF9B5" w:rsidR="00363C41" w:rsidRDefault="4044FDC9" w:rsidP="4AD7B57C">
      <w:pPr>
        <w:spacing w:before="120" w:after="240" w:line="276" w:lineRule="auto"/>
        <w:rPr>
          <w:rFonts w:ascii="Calibri" w:eastAsia="Calibri" w:hAnsi="Calibri" w:cs="Calibri"/>
          <w:color w:val="000000" w:themeColor="text1"/>
        </w:rPr>
      </w:pPr>
      <w:r w:rsidRPr="5F046476">
        <w:rPr>
          <w:rFonts w:ascii="Calibri" w:eastAsia="Calibri" w:hAnsi="Calibri" w:cs="Calibri"/>
          <w:color w:val="000000" w:themeColor="text1"/>
        </w:rPr>
        <w:t>Unauthorised absences may result in Legal Sanctions, usually Penalty Notices or Prosecutions.</w:t>
      </w:r>
    </w:p>
    <w:p w14:paraId="0E9BB5B2" w14:textId="6DDEF0EA" w:rsidR="1217644D" w:rsidRDefault="1217644D" w:rsidP="5F046476">
      <w:pPr>
        <w:spacing w:before="120" w:after="240" w:line="276" w:lineRule="auto"/>
        <w:rPr>
          <w:rFonts w:ascii="Calibri" w:eastAsia="Calibri" w:hAnsi="Calibri" w:cs="Calibri"/>
        </w:rPr>
      </w:pPr>
      <w:hyperlink r:id="rId31">
        <w:r w:rsidRPr="5F046476">
          <w:rPr>
            <w:rStyle w:val="Hyperlink"/>
            <w:rFonts w:ascii="Calibri" w:eastAsia="Calibri" w:hAnsi="Calibri" w:cs="Calibri"/>
          </w:rPr>
          <w:t>Information about Penalty Notices for Parents.pdf</w:t>
        </w:r>
      </w:hyperlink>
    </w:p>
    <w:p w14:paraId="4B41448A" w14:textId="25DA6011" w:rsidR="00363C41" w:rsidRDefault="4044FDC9" w:rsidP="004E1E00">
      <w:pPr>
        <w:pStyle w:val="Heading2"/>
        <w:numPr>
          <w:ilvl w:val="0"/>
          <w:numId w:val="24"/>
        </w:numPr>
        <w:spacing w:before="120" w:after="240" w:line="276" w:lineRule="auto"/>
        <w:ind w:left="709" w:hanging="709"/>
        <w:rPr>
          <w:rFonts w:ascii="Calibri" w:eastAsia="Calibri" w:hAnsi="Calibri" w:cs="Calibri"/>
          <w:sz w:val="22"/>
          <w:szCs w:val="22"/>
        </w:rPr>
      </w:pPr>
      <w:r w:rsidRPr="3B4AD31B">
        <w:rPr>
          <w:rFonts w:ascii="Calibri" w:eastAsia="Calibri" w:hAnsi="Calibri" w:cs="Calibri"/>
          <w:b/>
          <w:bCs/>
          <w:sz w:val="22"/>
          <w:szCs w:val="22"/>
        </w:rPr>
        <w:t>Support for Poor School Attendance (other than unauthorised term time leave)</w:t>
      </w:r>
    </w:p>
    <w:p w14:paraId="2B987D0C" w14:textId="79F9F018" w:rsidR="4044FDC9" w:rsidRDefault="4044FDC9" w:rsidP="5F046476">
      <w:pPr>
        <w:spacing w:before="120" w:after="240" w:line="276" w:lineRule="auto"/>
        <w:rPr>
          <w:rFonts w:ascii="Calibri" w:eastAsia="Calibri" w:hAnsi="Calibri" w:cs="Calibri"/>
          <w:color w:val="000000" w:themeColor="text1"/>
        </w:rPr>
      </w:pPr>
      <w:r w:rsidRPr="5F046476">
        <w:rPr>
          <w:rFonts w:ascii="Calibri" w:eastAsia="Calibri" w:hAnsi="Calibri" w:cs="Calibri"/>
          <w:color w:val="000000" w:themeColor="text1"/>
        </w:rPr>
        <w:t>Sometimes pupils can be reluctant to attend school. We encourage families and pupils to be open and honest with us about the reason for the pupil’s absence. If a child is reluctant to attend, it is never better to cover up their absence or for a parent/guardian to give in to pressure to let the child stay at home. This can give the impression to the child that attendance does not matter and can make things worse. As a school, we need to</w:t>
      </w:r>
      <w:r w:rsidR="12B5CEFE" w:rsidRPr="5F046476">
        <w:rPr>
          <w:rFonts w:ascii="Calibri" w:eastAsia="Calibri" w:hAnsi="Calibri" w:cs="Calibri"/>
          <w:color w:val="000000" w:themeColor="text1"/>
        </w:rPr>
        <w:t xml:space="preserve"> </w:t>
      </w:r>
      <w:r w:rsidRPr="5F046476">
        <w:rPr>
          <w:rFonts w:ascii="Calibri" w:eastAsia="Calibri" w:hAnsi="Calibri" w:cs="Calibri"/>
          <w:color w:val="000000" w:themeColor="text1"/>
        </w:rPr>
        <w:t xml:space="preserve">understand the reasons why a pupil is reluctant to attend </w:t>
      </w:r>
      <w:proofErr w:type="gramStart"/>
      <w:r w:rsidRPr="5F046476">
        <w:rPr>
          <w:rFonts w:ascii="Calibri" w:eastAsia="Calibri" w:hAnsi="Calibri" w:cs="Calibri"/>
          <w:color w:val="000000" w:themeColor="text1"/>
        </w:rPr>
        <w:t>in order to</w:t>
      </w:r>
      <w:proofErr w:type="gramEnd"/>
      <w:r w:rsidRPr="5F046476">
        <w:rPr>
          <w:rFonts w:ascii="Calibri" w:eastAsia="Calibri" w:hAnsi="Calibri" w:cs="Calibri"/>
          <w:color w:val="000000" w:themeColor="text1"/>
        </w:rPr>
        <w:t xml:space="preserve"> be able to support pupils and parents in the best way. </w:t>
      </w:r>
      <w:r w:rsidR="68C807B9" w:rsidRPr="5F046476">
        <w:rPr>
          <w:rFonts w:ascii="Calibri" w:eastAsia="Calibri" w:hAnsi="Calibri" w:cs="Calibri"/>
          <w:color w:val="000000" w:themeColor="text1"/>
        </w:rPr>
        <w:t>Please see our graduated response for more detail on our support first approach to attendance.</w:t>
      </w:r>
    </w:p>
    <w:p w14:paraId="27928FF0" w14:textId="4D62CF98" w:rsidR="00363C41" w:rsidRDefault="4044FDC9" w:rsidP="4AD7B57C">
      <w:pPr>
        <w:spacing w:before="120" w:after="240" w:line="276" w:lineRule="auto"/>
        <w:rPr>
          <w:rFonts w:ascii="Calibri" w:eastAsia="Calibri" w:hAnsi="Calibri" w:cs="Calibri"/>
          <w:color w:val="000000" w:themeColor="text1"/>
        </w:rPr>
      </w:pPr>
      <w:r w:rsidRPr="4AD7B57C">
        <w:rPr>
          <w:rFonts w:ascii="Calibri" w:eastAsia="Calibri" w:hAnsi="Calibri" w:cs="Calibri"/>
          <w:color w:val="000000" w:themeColor="text1"/>
        </w:rPr>
        <w:lastRenderedPageBreak/>
        <w:t xml:space="preserve">When we have concerns about the attendance of a pupil, we will do our best to make the parent/s aware of the concerns about their child’s attendance and give them the opportunity to address this. However, if parents do not make use of the support offered and improve their child’s attendance to an acceptable level, this may result in legal sanctions. Parents will be asked to meet with a member of staff to discuss the matter. </w:t>
      </w:r>
    </w:p>
    <w:p w14:paraId="28DBE9E8" w14:textId="1322F125" w:rsidR="00363C41" w:rsidRDefault="4044FDC9" w:rsidP="4AD7B57C">
      <w:pPr>
        <w:spacing w:before="120" w:after="240" w:line="276" w:lineRule="auto"/>
        <w:rPr>
          <w:rFonts w:ascii="Calibri" w:eastAsia="Calibri" w:hAnsi="Calibri" w:cs="Calibri"/>
          <w:color w:val="000000" w:themeColor="text1"/>
        </w:rPr>
      </w:pPr>
      <w:r w:rsidRPr="4AD7B57C">
        <w:rPr>
          <w:rFonts w:ascii="Calibri" w:eastAsia="Calibri" w:hAnsi="Calibri" w:cs="Calibri"/>
          <w:color w:val="000000" w:themeColor="text1"/>
        </w:rPr>
        <w:t xml:space="preserve">If our school refers a case of poor school attendance to the Local Authority for legal sanctions, we will show that we have warned the parent/s that they are at risk of receiving a Penalty Notice or other legal sanction. This will at least be evidenced via the sending of a warning letter. </w:t>
      </w:r>
    </w:p>
    <w:p w14:paraId="04D631A1" w14:textId="1BA5BB31" w:rsidR="00363C41" w:rsidRDefault="4044FDC9" w:rsidP="5F046476">
      <w:pPr>
        <w:spacing w:before="120" w:after="240" w:line="276" w:lineRule="auto"/>
        <w:rPr>
          <w:rFonts w:ascii="Calibri" w:eastAsia="Calibri" w:hAnsi="Calibri" w:cs="Calibri"/>
          <w:color w:val="000000" w:themeColor="text1"/>
        </w:rPr>
      </w:pPr>
      <w:r w:rsidRPr="5F046476">
        <w:rPr>
          <w:rFonts w:ascii="Calibri" w:eastAsia="Calibri" w:hAnsi="Calibri" w:cs="Calibri"/>
          <w:color w:val="000000" w:themeColor="text1"/>
        </w:rPr>
        <w:t xml:space="preserve">We will not usually request legal sanctions from the Local Authority in cases where poor attendance is symptomatic of complex family circumstances. In such circumstances our school will take a holistic approach to the </w:t>
      </w:r>
      <w:r w:rsidR="252B24F3" w:rsidRPr="5F046476">
        <w:rPr>
          <w:rFonts w:ascii="Calibri" w:eastAsia="Calibri" w:hAnsi="Calibri" w:cs="Calibri"/>
          <w:color w:val="000000" w:themeColor="text1"/>
        </w:rPr>
        <w:t>issue and</w:t>
      </w:r>
      <w:r w:rsidRPr="5F046476">
        <w:rPr>
          <w:rFonts w:ascii="Calibri" w:eastAsia="Calibri" w:hAnsi="Calibri" w:cs="Calibri"/>
          <w:color w:val="000000" w:themeColor="text1"/>
        </w:rPr>
        <w:t xml:space="preserve"> involve other agencies as necessary. The exception to this will be where parents fail to accept or engage with support offered by the school and/or other agencies or fail to implement the suggested changes. Again, when referring for legal sanctions, we will show that we have warned the parent/s that they are at risk of receiving a Penalty Notice or other legal sanction.</w:t>
      </w:r>
    </w:p>
    <w:p w14:paraId="2AC07A85" w14:textId="1EEF5504" w:rsidR="00363C41" w:rsidRDefault="4044FDC9" w:rsidP="4AD7B57C">
      <w:pPr>
        <w:spacing w:before="120" w:after="240" w:line="276" w:lineRule="auto"/>
        <w:rPr>
          <w:rFonts w:ascii="Calibri" w:eastAsia="Calibri" w:hAnsi="Calibri" w:cs="Calibri"/>
          <w:color w:val="000000" w:themeColor="text1"/>
        </w:rPr>
      </w:pPr>
      <w:r w:rsidRPr="4AD7B57C">
        <w:rPr>
          <w:rFonts w:ascii="Calibri" w:eastAsia="Calibri" w:hAnsi="Calibri" w:cs="Calibri"/>
          <w:color w:val="000000" w:themeColor="text1"/>
        </w:rPr>
        <w:t>If our school has safeguarding concerns about a pupil who is absent, we will share information with other agencies as we deem necessary.</w:t>
      </w:r>
    </w:p>
    <w:p w14:paraId="4314A6BA" w14:textId="6E5FC585" w:rsidR="00363C41" w:rsidRDefault="4044FDC9" w:rsidP="004E1E00">
      <w:pPr>
        <w:pStyle w:val="ListParagraph"/>
        <w:numPr>
          <w:ilvl w:val="0"/>
          <w:numId w:val="24"/>
        </w:numPr>
        <w:ind w:left="567" w:hanging="567"/>
        <w:rPr>
          <w:rFonts w:ascii="Calibri" w:eastAsia="Calibri" w:hAnsi="Calibri" w:cs="Calibri"/>
          <w:color w:val="002060"/>
        </w:rPr>
      </w:pPr>
      <w:r w:rsidRPr="3B4AD31B">
        <w:rPr>
          <w:rFonts w:ascii="Calibri" w:eastAsia="Calibri" w:hAnsi="Calibri" w:cs="Calibri"/>
          <w:b/>
          <w:bCs/>
          <w:color w:val="002060"/>
        </w:rPr>
        <w:t>Persistent Absence (PA)</w:t>
      </w:r>
    </w:p>
    <w:p w14:paraId="6C9DBC30" w14:textId="1BBC8611"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 In accordance with DFE guidance, your child becomes a ‘persistent absentee’ when they miss 10% or more schooling across the school year for whatever reason. This means </w:t>
      </w:r>
      <w:r w:rsidRPr="4AD7B57C">
        <w:rPr>
          <w:rFonts w:ascii="Calibri" w:eastAsia="Calibri" w:hAnsi="Calibri" w:cs="Calibri"/>
          <w:b/>
          <w:bCs/>
          <w:color w:val="000000" w:themeColor="text1"/>
        </w:rPr>
        <w:t>19 or more days of absence</w:t>
      </w:r>
      <w:r w:rsidRPr="4AD7B57C">
        <w:rPr>
          <w:rFonts w:ascii="Calibri" w:eastAsia="Calibri" w:hAnsi="Calibri" w:cs="Calibri"/>
          <w:color w:val="000000" w:themeColor="text1"/>
        </w:rPr>
        <w:t xml:space="preserve"> over the whole year. We monitor all absences thoroughly. Any case that is seen to have reached the PA mark or is at risk of moving towards that mark is given priority and Parents/Carers will be informed of this immediately.</w:t>
      </w:r>
    </w:p>
    <w:p w14:paraId="4563F996" w14:textId="5EEDDEDC"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In this circumstance we expect families to:</w:t>
      </w:r>
    </w:p>
    <w:p w14:paraId="09F975D4" w14:textId="0D8F5564" w:rsidR="00363C41" w:rsidRDefault="4044FDC9" w:rsidP="001F5B26">
      <w:pPr>
        <w:pStyle w:val="ListParagraph"/>
        <w:numPr>
          <w:ilvl w:val="0"/>
          <w:numId w:val="18"/>
        </w:numPr>
        <w:rPr>
          <w:rFonts w:ascii="Calibri" w:eastAsia="Calibri" w:hAnsi="Calibri" w:cs="Calibri"/>
          <w:color w:val="000000" w:themeColor="text1"/>
        </w:rPr>
      </w:pPr>
      <w:r w:rsidRPr="4AD7B57C">
        <w:rPr>
          <w:rFonts w:ascii="Calibri" w:eastAsia="Calibri" w:hAnsi="Calibri" w:cs="Calibri"/>
          <w:color w:val="000000" w:themeColor="text1"/>
        </w:rPr>
        <w:t xml:space="preserve">Work with us and other agencies to help us understand your child’s barriers to attendance. </w:t>
      </w:r>
    </w:p>
    <w:p w14:paraId="3709571C" w14:textId="50B0482B" w:rsidR="00363C41" w:rsidRDefault="4044FDC9" w:rsidP="001F5B26">
      <w:pPr>
        <w:pStyle w:val="ListParagraph"/>
        <w:numPr>
          <w:ilvl w:val="0"/>
          <w:numId w:val="18"/>
        </w:numPr>
        <w:rPr>
          <w:rFonts w:ascii="Calibri" w:eastAsia="Calibri" w:hAnsi="Calibri" w:cs="Calibri"/>
          <w:color w:val="000000" w:themeColor="text1"/>
        </w:rPr>
      </w:pPr>
      <w:r w:rsidRPr="4AD7B57C">
        <w:rPr>
          <w:rFonts w:ascii="Calibri" w:eastAsia="Calibri" w:hAnsi="Calibri" w:cs="Calibri"/>
          <w:color w:val="000000" w:themeColor="text1"/>
        </w:rPr>
        <w:t>Proactively engage with the support offered which may include more formal support such as a EES Attendance Support Plan, parenting contract and / or a voluntary Early Help Assessment.</w:t>
      </w:r>
    </w:p>
    <w:p w14:paraId="280EF1BC" w14:textId="2C0494C2"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We will: </w:t>
      </w:r>
    </w:p>
    <w:p w14:paraId="698C51E0" w14:textId="78678B63" w:rsidR="00363C41" w:rsidRDefault="4044FDC9" w:rsidP="001F5B26">
      <w:pPr>
        <w:pStyle w:val="ListParagraph"/>
        <w:numPr>
          <w:ilvl w:val="0"/>
          <w:numId w:val="17"/>
        </w:numPr>
        <w:rPr>
          <w:rFonts w:ascii="Calibri" w:eastAsia="Calibri" w:hAnsi="Calibri" w:cs="Calibri"/>
          <w:color w:val="000000" w:themeColor="text1"/>
        </w:rPr>
      </w:pPr>
      <w:r w:rsidRPr="4AD7B57C">
        <w:rPr>
          <w:rFonts w:ascii="Calibri" w:eastAsia="Calibri" w:hAnsi="Calibri" w:cs="Calibri"/>
          <w:color w:val="000000" w:themeColor="text1"/>
        </w:rPr>
        <w:t>Put additional targeted support in place to remove any barriers, including working with other partners where necessary.</w:t>
      </w:r>
    </w:p>
    <w:p w14:paraId="6C18DAA9" w14:textId="31DABB9C" w:rsidR="00363C41" w:rsidRDefault="4044FDC9" w:rsidP="001F5B26">
      <w:pPr>
        <w:pStyle w:val="ListParagraph"/>
        <w:numPr>
          <w:ilvl w:val="0"/>
          <w:numId w:val="17"/>
        </w:numPr>
        <w:rPr>
          <w:rFonts w:ascii="Calibri" w:eastAsia="Calibri" w:hAnsi="Calibri" w:cs="Calibri"/>
          <w:color w:val="000000" w:themeColor="text1"/>
        </w:rPr>
      </w:pPr>
      <w:r w:rsidRPr="4AD7B57C">
        <w:rPr>
          <w:rFonts w:ascii="Calibri" w:eastAsia="Calibri" w:hAnsi="Calibri" w:cs="Calibri"/>
          <w:color w:val="000000" w:themeColor="text1"/>
        </w:rPr>
        <w:t>Work with other schools in the local area, such as schools previously attended and the schools of any siblings.</w:t>
      </w:r>
    </w:p>
    <w:p w14:paraId="5CAE62F5" w14:textId="1FA0586B" w:rsidR="00363C41" w:rsidRDefault="4044FDC9" w:rsidP="001F5B26">
      <w:pPr>
        <w:pStyle w:val="ListParagraph"/>
        <w:numPr>
          <w:ilvl w:val="0"/>
          <w:numId w:val="17"/>
        </w:numPr>
        <w:rPr>
          <w:rFonts w:ascii="Calibri" w:eastAsia="Calibri" w:hAnsi="Calibri" w:cs="Calibri"/>
          <w:color w:val="000000" w:themeColor="text1"/>
        </w:rPr>
      </w:pPr>
      <w:r w:rsidRPr="5F046476">
        <w:rPr>
          <w:rFonts w:ascii="Calibri" w:eastAsia="Calibri" w:hAnsi="Calibri" w:cs="Calibri"/>
          <w:color w:val="000000" w:themeColor="text1"/>
        </w:rPr>
        <w:t xml:space="preserve">Hold more formal conversations with parents and be clear about possible future legal interventions where there is a lack of engagement. </w:t>
      </w:r>
    </w:p>
    <w:p w14:paraId="2F98285F" w14:textId="762498DC" w:rsidR="00363C41" w:rsidRDefault="4044FDC9" w:rsidP="001F5B26">
      <w:pPr>
        <w:pStyle w:val="ListParagraph"/>
        <w:numPr>
          <w:ilvl w:val="0"/>
          <w:numId w:val="17"/>
        </w:numPr>
        <w:rPr>
          <w:rFonts w:ascii="Calibri" w:eastAsia="Calibri" w:hAnsi="Calibri" w:cs="Calibri"/>
          <w:color w:val="000000" w:themeColor="text1"/>
        </w:rPr>
      </w:pPr>
      <w:r w:rsidRPr="5F046476">
        <w:rPr>
          <w:rFonts w:ascii="Calibri" w:eastAsia="Calibri" w:hAnsi="Calibri" w:cs="Calibri"/>
          <w:color w:val="000000" w:themeColor="text1"/>
        </w:rPr>
        <w:t>Intensify support through external agencies if we have safeguarding concerns.</w:t>
      </w:r>
    </w:p>
    <w:p w14:paraId="1DE33E15" w14:textId="2919977D" w:rsidR="00363C41" w:rsidRDefault="4044FDC9" w:rsidP="004E1E00">
      <w:pPr>
        <w:pStyle w:val="ListParagraph"/>
        <w:numPr>
          <w:ilvl w:val="0"/>
          <w:numId w:val="24"/>
        </w:numPr>
        <w:ind w:left="567" w:hanging="567"/>
        <w:rPr>
          <w:rFonts w:ascii="Calibri" w:eastAsia="Calibri" w:hAnsi="Calibri" w:cs="Calibri"/>
          <w:color w:val="002060"/>
        </w:rPr>
      </w:pPr>
      <w:r w:rsidRPr="3B4AD31B">
        <w:rPr>
          <w:rFonts w:ascii="Calibri" w:eastAsia="Calibri" w:hAnsi="Calibri" w:cs="Calibri"/>
          <w:b/>
          <w:bCs/>
          <w:color w:val="002060"/>
        </w:rPr>
        <w:t xml:space="preserve">Severe Absence (SA) </w:t>
      </w:r>
    </w:p>
    <w:p w14:paraId="7277794E" w14:textId="6BDF5B55"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In accordance with DFE guidance, your child </w:t>
      </w:r>
      <w:proofErr w:type="gramStart"/>
      <w:r w:rsidRPr="4AD7B57C">
        <w:rPr>
          <w:rFonts w:ascii="Calibri" w:eastAsia="Calibri" w:hAnsi="Calibri" w:cs="Calibri"/>
          <w:color w:val="000000" w:themeColor="text1"/>
        </w:rPr>
        <w:t>is considered to be</w:t>
      </w:r>
      <w:proofErr w:type="gramEnd"/>
      <w:r w:rsidRPr="4AD7B57C">
        <w:rPr>
          <w:rFonts w:ascii="Calibri" w:eastAsia="Calibri" w:hAnsi="Calibri" w:cs="Calibri"/>
          <w:color w:val="000000" w:themeColor="text1"/>
        </w:rPr>
        <w:t xml:space="preserve"> a ‘severe absentee’ if they are absent for more than 50% of their current attendance. This would mean over </w:t>
      </w:r>
      <w:r w:rsidRPr="4AD7B57C">
        <w:rPr>
          <w:rFonts w:ascii="Calibri" w:eastAsia="Calibri" w:hAnsi="Calibri" w:cs="Calibri"/>
          <w:b/>
          <w:bCs/>
          <w:color w:val="000000" w:themeColor="text1"/>
        </w:rPr>
        <w:t>95 days (190 sessions)</w:t>
      </w:r>
      <w:r w:rsidRPr="4AD7B57C">
        <w:rPr>
          <w:rFonts w:ascii="Calibri" w:eastAsia="Calibri" w:hAnsi="Calibri" w:cs="Calibri"/>
          <w:color w:val="000000" w:themeColor="text1"/>
        </w:rPr>
        <w:t xml:space="preserve"> of absence over the whole year. Any pupil who is at this level of attendance is deemed to be at serious risk of harm. </w:t>
      </w:r>
    </w:p>
    <w:p w14:paraId="6F4F820A" w14:textId="7123E0DE"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In these circumstances we expect families to: </w:t>
      </w:r>
    </w:p>
    <w:p w14:paraId="1E1A8059" w14:textId="6CAD2CDA" w:rsidR="00363C41" w:rsidRDefault="4044FDC9" w:rsidP="001F5B26">
      <w:pPr>
        <w:pStyle w:val="ListParagraph"/>
        <w:numPr>
          <w:ilvl w:val="0"/>
          <w:numId w:val="16"/>
        </w:numPr>
        <w:rPr>
          <w:rFonts w:ascii="Calibri" w:eastAsia="Calibri" w:hAnsi="Calibri" w:cs="Calibri"/>
          <w:color w:val="000000" w:themeColor="text1"/>
        </w:rPr>
      </w:pPr>
      <w:r w:rsidRPr="4AD7B57C">
        <w:rPr>
          <w:rFonts w:ascii="Calibri" w:eastAsia="Calibri" w:hAnsi="Calibri" w:cs="Calibri"/>
          <w:color w:val="000000" w:themeColor="text1"/>
        </w:rPr>
        <w:t xml:space="preserve">Work with us and other agencies to help us understand your child’s barriers to attendance. </w:t>
      </w:r>
    </w:p>
    <w:p w14:paraId="511E1FBE" w14:textId="731D4813" w:rsidR="00363C41" w:rsidRDefault="4044FDC9" w:rsidP="001F5B26">
      <w:pPr>
        <w:pStyle w:val="ListParagraph"/>
        <w:numPr>
          <w:ilvl w:val="0"/>
          <w:numId w:val="16"/>
        </w:numPr>
        <w:rPr>
          <w:rFonts w:ascii="Calibri" w:eastAsia="Calibri" w:hAnsi="Calibri" w:cs="Calibri"/>
          <w:color w:val="000000" w:themeColor="text1"/>
        </w:rPr>
      </w:pPr>
      <w:r w:rsidRPr="4AD7B57C">
        <w:rPr>
          <w:rFonts w:ascii="Calibri" w:eastAsia="Calibri" w:hAnsi="Calibri" w:cs="Calibri"/>
          <w:color w:val="000000" w:themeColor="text1"/>
        </w:rPr>
        <w:t xml:space="preserve">Proactively engage with the support offered which will include more formal support such as a parenting contract and / or a voluntary Early Help Assessment. </w:t>
      </w:r>
    </w:p>
    <w:p w14:paraId="227ACAA5" w14:textId="09B81ACE"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We will: </w:t>
      </w:r>
    </w:p>
    <w:p w14:paraId="3F3A0592" w14:textId="4A79FF26" w:rsidR="00363C41" w:rsidRDefault="4044FDC9" w:rsidP="001F5B26">
      <w:pPr>
        <w:pStyle w:val="ListParagraph"/>
        <w:numPr>
          <w:ilvl w:val="0"/>
          <w:numId w:val="15"/>
        </w:numPr>
        <w:rPr>
          <w:rFonts w:ascii="Calibri" w:eastAsia="Calibri" w:hAnsi="Calibri" w:cs="Calibri"/>
          <w:color w:val="000000" w:themeColor="text1"/>
        </w:rPr>
      </w:pPr>
      <w:r w:rsidRPr="4AD7B57C">
        <w:rPr>
          <w:rFonts w:ascii="Calibri" w:eastAsia="Calibri" w:hAnsi="Calibri" w:cs="Calibri"/>
          <w:color w:val="000000" w:themeColor="text1"/>
        </w:rPr>
        <w:t xml:space="preserve">Continue support as for persistently absent pupils. </w:t>
      </w:r>
    </w:p>
    <w:p w14:paraId="1A64C586" w14:textId="341653F2" w:rsidR="00363C41" w:rsidRDefault="4044FDC9" w:rsidP="001F5B26">
      <w:pPr>
        <w:pStyle w:val="ListParagraph"/>
        <w:numPr>
          <w:ilvl w:val="0"/>
          <w:numId w:val="15"/>
        </w:numPr>
        <w:rPr>
          <w:rFonts w:ascii="Calibri" w:eastAsia="Calibri" w:hAnsi="Calibri" w:cs="Calibri"/>
          <w:color w:val="000000" w:themeColor="text1"/>
        </w:rPr>
      </w:pPr>
      <w:r w:rsidRPr="5F046476">
        <w:rPr>
          <w:rFonts w:ascii="Calibri" w:eastAsia="Calibri" w:hAnsi="Calibri" w:cs="Calibri"/>
          <w:color w:val="000000" w:themeColor="text1"/>
        </w:rPr>
        <w:t xml:space="preserve">Agree a joint approach with the Education Engagement Service and consider and an EHA, EHCP, or alternative form of education provision. </w:t>
      </w:r>
    </w:p>
    <w:p w14:paraId="50B17E22" w14:textId="5C0EEC10" w:rsidR="00363C41" w:rsidRDefault="4044FDC9" w:rsidP="001F5B26">
      <w:pPr>
        <w:pStyle w:val="ListParagraph"/>
        <w:numPr>
          <w:ilvl w:val="0"/>
          <w:numId w:val="24"/>
        </w:numPr>
        <w:rPr>
          <w:rFonts w:ascii="Calibri" w:eastAsia="Calibri" w:hAnsi="Calibri" w:cs="Calibri"/>
          <w:color w:val="002060"/>
        </w:rPr>
      </w:pPr>
      <w:r w:rsidRPr="3B4AD31B">
        <w:rPr>
          <w:rFonts w:ascii="Calibri" w:eastAsia="Calibri" w:hAnsi="Calibri" w:cs="Calibri"/>
          <w:b/>
          <w:bCs/>
          <w:color w:val="002060"/>
        </w:rPr>
        <w:t>Term Time Leave of Absence Requests</w:t>
      </w:r>
    </w:p>
    <w:p w14:paraId="1E6E5498" w14:textId="515E06B0" w:rsidR="41AD87DA" w:rsidRDefault="4044FDC9" w:rsidP="5F046476">
      <w:pPr>
        <w:rPr>
          <w:rFonts w:ascii="Calibri" w:eastAsia="Calibri" w:hAnsi="Calibri" w:cs="Calibri"/>
        </w:rPr>
      </w:pPr>
      <w:r w:rsidRPr="5F046476">
        <w:rPr>
          <w:rFonts w:ascii="Calibri" w:eastAsia="Calibri" w:hAnsi="Calibri" w:cs="Calibri"/>
          <w:color w:val="000000" w:themeColor="text1"/>
        </w:rPr>
        <w:t xml:space="preserve">The school will only consider a formal application (See Appendix E) for a leave of absence at least </w:t>
      </w:r>
      <w:r w:rsidRPr="5F046476">
        <w:rPr>
          <w:rFonts w:ascii="Calibri" w:eastAsia="Calibri" w:hAnsi="Calibri" w:cs="Calibri"/>
          <w:b/>
          <w:bCs/>
          <w:color w:val="000000" w:themeColor="text1"/>
        </w:rPr>
        <w:t xml:space="preserve">two weeks </w:t>
      </w:r>
      <w:r w:rsidRPr="5F046476">
        <w:rPr>
          <w:rFonts w:ascii="Calibri" w:eastAsia="Calibri" w:hAnsi="Calibri" w:cs="Calibri"/>
          <w:color w:val="000000" w:themeColor="text1"/>
        </w:rPr>
        <w:t xml:space="preserve">in advance of the dates requested. </w:t>
      </w:r>
      <w:r w:rsidR="5BE9E1C9" w:rsidRPr="5F046476">
        <w:rPr>
          <w:rFonts w:ascii="Calibri" w:eastAsia="Calibri" w:hAnsi="Calibri" w:cs="Calibri"/>
          <w:color w:val="000000" w:themeColor="text1"/>
        </w:rPr>
        <w:t xml:space="preserve"> </w:t>
      </w:r>
      <w:r w:rsidR="41AD87DA" w:rsidRPr="5F046476">
        <w:rPr>
          <w:rFonts w:ascii="Calibri" w:eastAsia="Calibri" w:hAnsi="Calibri" w:cs="Calibri"/>
          <w:color w:val="000000" w:themeColor="text1"/>
        </w:rPr>
        <w:t>“The DfE does not consider a need or desire for a holiday or absence for the purpose of leisure and recreation to be exceptional circumstance. Leave of absence should not be granted for a pupil to take part in protest activity during school hours.”</w:t>
      </w:r>
    </w:p>
    <w:p w14:paraId="55972B13" w14:textId="37C682C5" w:rsidR="00363C41" w:rsidRDefault="4044FDC9" w:rsidP="5F046476">
      <w:pPr>
        <w:rPr>
          <w:rFonts w:ascii="Calibri" w:eastAsia="Calibri" w:hAnsi="Calibri" w:cs="Calibri"/>
          <w:color w:val="000000" w:themeColor="text1"/>
        </w:rPr>
      </w:pPr>
      <w:r w:rsidRPr="5F046476">
        <w:rPr>
          <w:rFonts w:ascii="Calibri" w:eastAsia="Calibri" w:hAnsi="Calibri" w:cs="Calibri"/>
          <w:color w:val="000000" w:themeColor="text1"/>
        </w:rPr>
        <w:t xml:space="preserve">Any period of leave taken without the authorisation of the school, or </w:t>
      </w:r>
      <w:proofErr w:type="gramStart"/>
      <w:r w:rsidRPr="5F046476">
        <w:rPr>
          <w:rFonts w:ascii="Calibri" w:eastAsia="Calibri" w:hAnsi="Calibri" w:cs="Calibri"/>
          <w:color w:val="000000" w:themeColor="text1"/>
        </w:rPr>
        <w:t>in excess of</w:t>
      </w:r>
      <w:proofErr w:type="gramEnd"/>
      <w:r w:rsidRPr="5F046476">
        <w:rPr>
          <w:rFonts w:ascii="Calibri" w:eastAsia="Calibri" w:hAnsi="Calibri" w:cs="Calibri"/>
          <w:color w:val="000000" w:themeColor="text1"/>
        </w:rPr>
        <w:t xml:space="preserve"> that agreed, will be classed as unauthorised and a will be referred to the Local Authority to issue a Fixed Penalty Notice fine.</w:t>
      </w:r>
    </w:p>
    <w:p w14:paraId="4BD5AEB1" w14:textId="45474478" w:rsidR="5B2F85DC" w:rsidRDefault="5B2F85DC" w:rsidP="5F046476">
      <w:pPr>
        <w:rPr>
          <w:rFonts w:ascii="Calibri" w:eastAsia="Calibri" w:hAnsi="Calibri" w:cs="Calibri"/>
          <w:color w:val="000000" w:themeColor="text1"/>
        </w:rPr>
      </w:pPr>
      <w:r w:rsidRPr="5F046476">
        <w:rPr>
          <w:rFonts w:ascii="Calibri" w:eastAsia="Calibri" w:hAnsi="Calibri" w:cs="Calibri"/>
          <w:color w:val="000000" w:themeColor="text1"/>
        </w:rPr>
        <w:t xml:space="preserve">If no request is made or absence is taken and believed to be </w:t>
      </w:r>
      <w:r w:rsidR="09AE1C91" w:rsidRPr="5F046476">
        <w:rPr>
          <w:rFonts w:ascii="Calibri" w:eastAsia="Calibri" w:hAnsi="Calibri" w:cs="Calibri"/>
          <w:color w:val="000000" w:themeColor="text1"/>
        </w:rPr>
        <w:t>unauthorised</w:t>
      </w:r>
      <w:r w:rsidRPr="5F046476">
        <w:rPr>
          <w:rFonts w:ascii="Calibri" w:eastAsia="Calibri" w:hAnsi="Calibri" w:cs="Calibri"/>
          <w:color w:val="000000" w:themeColor="text1"/>
        </w:rPr>
        <w:t xml:space="preserve"> term time leave the responsibility is on the parent to provide evidence to the Local Authority to dispute any </w:t>
      </w:r>
      <w:r w:rsidR="5103B344" w:rsidRPr="5F046476">
        <w:rPr>
          <w:rFonts w:ascii="Calibri" w:eastAsia="Calibri" w:hAnsi="Calibri" w:cs="Calibri"/>
          <w:color w:val="000000" w:themeColor="text1"/>
        </w:rPr>
        <w:t>penalty notice requested.</w:t>
      </w:r>
    </w:p>
    <w:p w14:paraId="18D85FF3" w14:textId="2B5890C2" w:rsidR="00363C41" w:rsidRDefault="1A1C0C34" w:rsidP="6F743E22">
      <w:pPr>
        <w:jc w:val="center"/>
        <w:rPr>
          <w:rFonts w:ascii="Calibri" w:eastAsia="Calibri" w:hAnsi="Calibri" w:cs="Calibri"/>
        </w:rPr>
      </w:pPr>
      <w:hyperlink r:id="rId32">
        <w:r w:rsidRPr="5F046476">
          <w:rPr>
            <w:rStyle w:val="Hyperlink"/>
          </w:rPr>
          <w:t>Absence_Request_Form.docx</w:t>
        </w:r>
      </w:hyperlink>
    </w:p>
    <w:p w14:paraId="0DFAB0BA" w14:textId="01550F64" w:rsidR="0FBD22C5" w:rsidRDefault="0FBD22C5" w:rsidP="5F046476">
      <w:pPr>
        <w:rPr>
          <w:rFonts w:ascii="Aptos" w:eastAsia="Aptos" w:hAnsi="Aptos" w:cs="Aptos"/>
          <w:color w:val="000000" w:themeColor="text1"/>
        </w:rPr>
      </w:pPr>
      <w:r w:rsidRPr="5F046476">
        <w:rPr>
          <w:rFonts w:ascii="Aptos" w:eastAsia="Aptos" w:hAnsi="Aptos" w:cs="Aptos"/>
          <w:b/>
          <w:bCs/>
          <w:color w:val="000000" w:themeColor="text1"/>
          <w:u w:val="single"/>
        </w:rPr>
        <w:t xml:space="preserve">Guidance for off-rolling for children gone abroad ’20-day rule’ Reviewed by the DFE April 2021 </w:t>
      </w:r>
    </w:p>
    <w:p w14:paraId="2E5365BB" w14:textId="75F12434" w:rsidR="0FBD22C5" w:rsidRDefault="0FBD22C5" w:rsidP="5F046476">
      <w:pPr>
        <w:rPr>
          <w:rFonts w:ascii="Aptos" w:eastAsia="Aptos" w:hAnsi="Aptos" w:cs="Aptos"/>
          <w:color w:val="000000" w:themeColor="text1"/>
        </w:rPr>
      </w:pPr>
      <w:r w:rsidRPr="5F046476">
        <w:rPr>
          <w:rFonts w:ascii="Aptos" w:eastAsia="Aptos" w:hAnsi="Aptos" w:cs="Aptos"/>
          <w:color w:val="000000" w:themeColor="text1"/>
        </w:rPr>
        <w:t>The following guidance will be used by the school for children who have gone abroad and have not returned to school within 20 days. This guidance does not apply to children who are still in the UK but not attending school; these pupils will be treated as an attendance issue and must remain on roll.</w:t>
      </w:r>
    </w:p>
    <w:p w14:paraId="004CF009" w14:textId="2801C7C8" w:rsidR="0FBD22C5" w:rsidRDefault="0FBD22C5" w:rsidP="5F046476">
      <w:pPr>
        <w:rPr>
          <w:rFonts w:ascii="Aptos" w:eastAsia="Aptos" w:hAnsi="Aptos" w:cs="Aptos"/>
          <w:color w:val="000000" w:themeColor="text1"/>
        </w:rPr>
      </w:pPr>
      <w:r w:rsidRPr="5F046476">
        <w:rPr>
          <w:rFonts w:ascii="Aptos" w:eastAsia="Aptos" w:hAnsi="Aptos" w:cs="Aptos"/>
          <w:color w:val="000000" w:themeColor="text1"/>
        </w:rPr>
        <w:t xml:space="preserve">We acknowledge that some families may experience difficulties in travelling back to the UK and will work with families wherever possible to plan for their return and we will always encourage families to return to the UK as soon as possible in every instance. </w:t>
      </w:r>
    </w:p>
    <w:p w14:paraId="7145460E" w14:textId="448E9B80" w:rsidR="0FBD22C5" w:rsidRDefault="0FBD22C5" w:rsidP="5F046476">
      <w:pPr>
        <w:rPr>
          <w:rFonts w:ascii="Aptos" w:eastAsia="Aptos" w:hAnsi="Aptos" w:cs="Aptos"/>
          <w:color w:val="000000" w:themeColor="text1"/>
        </w:rPr>
      </w:pPr>
      <w:r w:rsidRPr="5F046476">
        <w:rPr>
          <w:rFonts w:ascii="Aptos" w:eastAsia="Aptos" w:hAnsi="Aptos" w:cs="Aptos"/>
          <w:color w:val="000000" w:themeColor="text1"/>
        </w:rPr>
        <w:t>Unless justified</w:t>
      </w:r>
      <w:r w:rsidRPr="5F046476">
        <w:rPr>
          <w:rFonts w:ascii="Aptos" w:eastAsia="Aptos" w:hAnsi="Aptos" w:cs="Aptos"/>
          <w:b/>
          <w:bCs/>
          <w:color w:val="000000" w:themeColor="text1"/>
        </w:rPr>
        <w:t>, we cannot hold places for extended periods of time if the pupils are not in the UK,</w:t>
      </w:r>
      <w:r w:rsidRPr="5F046476">
        <w:rPr>
          <w:rFonts w:ascii="Aptos" w:eastAsia="Aptos" w:hAnsi="Aptos" w:cs="Aptos"/>
          <w:color w:val="000000" w:themeColor="text1"/>
        </w:rPr>
        <w:t xml:space="preserve"> and where we have waiting lists for school places. </w:t>
      </w:r>
    </w:p>
    <w:p w14:paraId="1A8903A8" w14:textId="2E872128" w:rsidR="0FBD22C5" w:rsidRDefault="0FBD22C5" w:rsidP="5F046476">
      <w:pPr>
        <w:rPr>
          <w:rFonts w:ascii="Aptos" w:eastAsia="Aptos" w:hAnsi="Aptos" w:cs="Aptos"/>
          <w:color w:val="000000" w:themeColor="text1"/>
        </w:rPr>
      </w:pPr>
      <w:r w:rsidRPr="5F046476">
        <w:rPr>
          <w:rFonts w:ascii="Aptos" w:eastAsia="Aptos" w:hAnsi="Aptos" w:cs="Aptos"/>
          <w:color w:val="000000" w:themeColor="text1"/>
        </w:rPr>
        <w:t xml:space="preserve">We will make clear to parents before any decision is taken, so that they fully understand that in choosing not to return to the UK and resume statutory school attendance, that the place will become available to offer out to another child. We will also advise the parent that the onus for providing evidence supporting the reason for absence is on them, and that the school is not obliged to accept it if they feel it is insufficient. We will put this information in writing to the parent, to allow the parent to make an informed decision on returning. Each case will </w:t>
      </w:r>
      <w:proofErr w:type="gramStart"/>
      <w:r w:rsidRPr="5F046476">
        <w:rPr>
          <w:rFonts w:ascii="Aptos" w:eastAsia="Aptos" w:hAnsi="Aptos" w:cs="Aptos"/>
          <w:color w:val="000000" w:themeColor="text1"/>
        </w:rPr>
        <w:t>be  fully</w:t>
      </w:r>
      <w:proofErr w:type="gramEnd"/>
      <w:r w:rsidRPr="5F046476">
        <w:rPr>
          <w:rFonts w:ascii="Aptos" w:eastAsia="Aptos" w:hAnsi="Aptos" w:cs="Aptos"/>
          <w:color w:val="000000" w:themeColor="text1"/>
        </w:rPr>
        <w:t xml:space="preserve"> considered on its own merit.</w:t>
      </w:r>
    </w:p>
    <w:p w14:paraId="1EB83AF8" w14:textId="390759E2" w:rsidR="0FBD22C5" w:rsidRDefault="0FBD22C5" w:rsidP="5F046476">
      <w:pPr>
        <w:rPr>
          <w:rFonts w:ascii="Aptos" w:eastAsia="Aptos" w:hAnsi="Aptos" w:cs="Aptos"/>
          <w:color w:val="000000" w:themeColor="text1"/>
        </w:rPr>
      </w:pPr>
      <w:r w:rsidRPr="5F046476">
        <w:rPr>
          <w:rFonts w:ascii="Aptos" w:eastAsia="Aptos" w:hAnsi="Aptos" w:cs="Aptos"/>
          <w:b/>
          <w:bCs/>
          <w:color w:val="000000" w:themeColor="text1"/>
        </w:rPr>
        <w:lastRenderedPageBreak/>
        <w:t>If we decide to keep the pupil on roll</w:t>
      </w:r>
      <w:r w:rsidRPr="5F046476">
        <w:rPr>
          <w:rFonts w:ascii="Aptos" w:eastAsia="Aptos" w:hAnsi="Aptos" w:cs="Aptos"/>
          <w:color w:val="000000" w:themeColor="text1"/>
        </w:rPr>
        <w:t xml:space="preserve">, we will write to the parent (email and hard copy where possible) advising that to keep their child on roll they must: </w:t>
      </w:r>
    </w:p>
    <w:p w14:paraId="7076C759" w14:textId="007B4B75" w:rsidR="0FBD22C5" w:rsidRDefault="0FBD22C5" w:rsidP="5F046476">
      <w:pPr>
        <w:rPr>
          <w:rFonts w:ascii="Aptos" w:eastAsia="Aptos" w:hAnsi="Aptos" w:cs="Aptos"/>
          <w:color w:val="000000" w:themeColor="text1"/>
        </w:rPr>
      </w:pPr>
      <w:r w:rsidRPr="5F046476">
        <w:rPr>
          <w:rFonts w:ascii="Aptos" w:eastAsia="Aptos" w:hAnsi="Aptos" w:cs="Aptos"/>
          <w:color w:val="000000" w:themeColor="text1"/>
        </w:rPr>
        <w:t xml:space="preserve">• Provide the following information: </w:t>
      </w:r>
    </w:p>
    <w:p w14:paraId="329A0E96" w14:textId="1711B8E2" w:rsidR="0FBD22C5" w:rsidRDefault="0FBD22C5" w:rsidP="5F046476">
      <w:pPr>
        <w:ind w:firstLine="720"/>
        <w:rPr>
          <w:rFonts w:ascii="Aptos" w:eastAsia="Aptos" w:hAnsi="Aptos" w:cs="Aptos"/>
          <w:color w:val="000000" w:themeColor="text1"/>
        </w:rPr>
      </w:pPr>
      <w:r w:rsidRPr="5F046476">
        <w:rPr>
          <w:rFonts w:ascii="Aptos" w:eastAsia="Aptos" w:hAnsi="Aptos" w:cs="Aptos"/>
          <w:color w:val="000000" w:themeColor="text1"/>
        </w:rPr>
        <w:t xml:space="preserve">o </w:t>
      </w:r>
      <w:proofErr w:type="gramStart"/>
      <w:r w:rsidRPr="5F046476">
        <w:rPr>
          <w:rFonts w:ascii="Aptos" w:eastAsia="Aptos" w:hAnsi="Aptos" w:cs="Aptos"/>
          <w:color w:val="000000" w:themeColor="text1"/>
        </w:rPr>
        <w:t>The</w:t>
      </w:r>
      <w:proofErr w:type="gramEnd"/>
      <w:r w:rsidRPr="5F046476">
        <w:rPr>
          <w:rFonts w:ascii="Aptos" w:eastAsia="Aptos" w:hAnsi="Aptos" w:cs="Aptos"/>
          <w:color w:val="000000" w:themeColor="text1"/>
        </w:rPr>
        <w:t xml:space="preserve"> address at which their child is currently staying </w:t>
      </w:r>
    </w:p>
    <w:p w14:paraId="34EE1616" w14:textId="11F7100D" w:rsidR="0FBD22C5" w:rsidRDefault="0FBD22C5" w:rsidP="5F046476">
      <w:pPr>
        <w:ind w:firstLine="720"/>
        <w:rPr>
          <w:rFonts w:ascii="Aptos" w:eastAsia="Aptos" w:hAnsi="Aptos" w:cs="Aptos"/>
          <w:color w:val="000000" w:themeColor="text1"/>
        </w:rPr>
      </w:pPr>
      <w:r w:rsidRPr="5F046476">
        <w:rPr>
          <w:rFonts w:ascii="Aptos" w:eastAsia="Aptos" w:hAnsi="Aptos" w:cs="Aptos"/>
          <w:color w:val="000000" w:themeColor="text1"/>
        </w:rPr>
        <w:t xml:space="preserve">o </w:t>
      </w:r>
      <w:proofErr w:type="gramStart"/>
      <w:r w:rsidRPr="5F046476">
        <w:rPr>
          <w:rFonts w:ascii="Aptos" w:eastAsia="Aptos" w:hAnsi="Aptos" w:cs="Aptos"/>
          <w:color w:val="000000" w:themeColor="text1"/>
        </w:rPr>
        <w:t>The</w:t>
      </w:r>
      <w:proofErr w:type="gramEnd"/>
      <w:r w:rsidRPr="5F046476">
        <w:rPr>
          <w:rFonts w:ascii="Aptos" w:eastAsia="Aptos" w:hAnsi="Aptos" w:cs="Aptos"/>
          <w:color w:val="000000" w:themeColor="text1"/>
        </w:rPr>
        <w:t xml:space="preserve"> details of the adult responsible for their child’s care while they are staying at this address </w:t>
      </w:r>
    </w:p>
    <w:p w14:paraId="0517B693" w14:textId="2F9C2DAC" w:rsidR="0FBD22C5" w:rsidRDefault="0FBD22C5" w:rsidP="5F046476">
      <w:pPr>
        <w:ind w:firstLine="720"/>
        <w:rPr>
          <w:rFonts w:ascii="Aptos" w:eastAsia="Aptos" w:hAnsi="Aptos" w:cs="Aptos"/>
          <w:color w:val="000000" w:themeColor="text1"/>
        </w:rPr>
      </w:pPr>
      <w:r w:rsidRPr="5F046476">
        <w:rPr>
          <w:rFonts w:ascii="Aptos" w:eastAsia="Aptos" w:hAnsi="Aptos" w:cs="Aptos"/>
          <w:color w:val="000000" w:themeColor="text1"/>
        </w:rPr>
        <w:t xml:space="preserve">o </w:t>
      </w:r>
      <w:proofErr w:type="gramStart"/>
      <w:r w:rsidRPr="5F046476">
        <w:rPr>
          <w:rFonts w:ascii="Aptos" w:eastAsia="Aptos" w:hAnsi="Aptos" w:cs="Aptos"/>
          <w:color w:val="000000" w:themeColor="text1"/>
        </w:rPr>
        <w:t>The</w:t>
      </w:r>
      <w:proofErr w:type="gramEnd"/>
      <w:r w:rsidRPr="5F046476">
        <w:rPr>
          <w:rFonts w:ascii="Aptos" w:eastAsia="Aptos" w:hAnsi="Aptos" w:cs="Aptos"/>
          <w:color w:val="000000" w:themeColor="text1"/>
        </w:rPr>
        <w:t xml:space="preserve"> date by which they expect them to be back in the UK </w:t>
      </w:r>
    </w:p>
    <w:p w14:paraId="60ECDB1C" w14:textId="77025CF4" w:rsidR="0FBD22C5" w:rsidRDefault="0FBD22C5" w:rsidP="5F046476">
      <w:pPr>
        <w:rPr>
          <w:rFonts w:ascii="Aptos" w:eastAsia="Aptos" w:hAnsi="Aptos" w:cs="Aptos"/>
          <w:color w:val="000000" w:themeColor="text1"/>
        </w:rPr>
      </w:pPr>
      <w:r w:rsidRPr="5F046476">
        <w:rPr>
          <w:rFonts w:ascii="Aptos" w:eastAsia="Aptos" w:hAnsi="Aptos" w:cs="Aptos"/>
          <w:color w:val="000000" w:themeColor="text1"/>
        </w:rPr>
        <w:t xml:space="preserve">• Keep in regular touch with the school (we would advise at least weekly). </w:t>
      </w:r>
    </w:p>
    <w:p w14:paraId="1BA581DA" w14:textId="10212C64" w:rsidR="0FBD22C5" w:rsidRDefault="0FBD22C5" w:rsidP="5F046476">
      <w:pPr>
        <w:rPr>
          <w:rFonts w:ascii="Aptos" w:eastAsia="Aptos" w:hAnsi="Aptos" w:cs="Aptos"/>
          <w:color w:val="000000" w:themeColor="text1"/>
        </w:rPr>
      </w:pPr>
      <w:r w:rsidRPr="5F046476">
        <w:rPr>
          <w:rFonts w:ascii="Aptos" w:eastAsia="Aptos" w:hAnsi="Aptos" w:cs="Aptos"/>
          <w:color w:val="000000" w:themeColor="text1"/>
        </w:rPr>
        <w:t xml:space="preserve">• Be aware that the absence will be reviewed regularly and if the justifications for keeping the pupil on roll no longer apply, the school will write to the parent again advising them of this and providing the date on which the pupil will be off rolled if they have not returned. </w:t>
      </w:r>
    </w:p>
    <w:p w14:paraId="358D8444" w14:textId="6FECD346" w:rsidR="0FBD22C5" w:rsidRDefault="0FBD22C5" w:rsidP="5F046476">
      <w:pPr>
        <w:rPr>
          <w:rFonts w:ascii="Aptos" w:eastAsia="Aptos" w:hAnsi="Aptos" w:cs="Aptos"/>
          <w:color w:val="000000" w:themeColor="text1"/>
        </w:rPr>
      </w:pPr>
      <w:r w:rsidRPr="5F046476">
        <w:rPr>
          <w:rFonts w:ascii="Aptos" w:eastAsia="Aptos" w:hAnsi="Aptos" w:cs="Aptos"/>
          <w:b/>
          <w:bCs/>
          <w:color w:val="000000" w:themeColor="text1"/>
        </w:rPr>
        <w:t xml:space="preserve">If we make the decision to take the pupil off roll, we will: </w:t>
      </w:r>
    </w:p>
    <w:p w14:paraId="0713D8AA" w14:textId="16DC35ED" w:rsidR="0FBD22C5" w:rsidRDefault="0FBD22C5" w:rsidP="5F046476">
      <w:pPr>
        <w:rPr>
          <w:rFonts w:ascii="Aptos" w:eastAsia="Aptos" w:hAnsi="Aptos" w:cs="Aptos"/>
          <w:color w:val="000000" w:themeColor="text1"/>
        </w:rPr>
      </w:pPr>
      <w:r w:rsidRPr="5F046476">
        <w:rPr>
          <w:rFonts w:ascii="Aptos" w:eastAsia="Aptos" w:hAnsi="Aptos" w:cs="Aptos"/>
          <w:color w:val="000000" w:themeColor="text1"/>
        </w:rPr>
        <w:t xml:space="preserve">• Write to the parent (email and hard copy where possible) advising the parent of the date the pupil will be removed from roll if they have not returned. This date should be at least ten days from the date of the letter to allow them time to return. It should also remind the parent that if their child is removed from roll, they will need to apply for a new place for them, and there is no guarantee they will be able to return to their current school. </w:t>
      </w:r>
    </w:p>
    <w:p w14:paraId="530D7C3C" w14:textId="778D5A8D" w:rsidR="0FBD22C5" w:rsidRDefault="0FBD22C5" w:rsidP="5F046476">
      <w:pPr>
        <w:rPr>
          <w:rFonts w:ascii="Aptos" w:eastAsia="Aptos" w:hAnsi="Aptos" w:cs="Aptos"/>
          <w:color w:val="000000" w:themeColor="text1"/>
        </w:rPr>
      </w:pPr>
      <w:r w:rsidRPr="5F046476">
        <w:rPr>
          <w:rFonts w:ascii="Aptos" w:eastAsia="Aptos" w:hAnsi="Aptos" w:cs="Aptos"/>
          <w:color w:val="000000" w:themeColor="text1"/>
        </w:rPr>
        <w:t xml:space="preserve"> • Forward a copy of the letter sent to the Education Engagement Service.</w:t>
      </w:r>
    </w:p>
    <w:p w14:paraId="121B08D1" w14:textId="65417524" w:rsidR="0FBD22C5" w:rsidRDefault="0FBD22C5" w:rsidP="5F046476">
      <w:pPr>
        <w:rPr>
          <w:rFonts w:ascii="Aptos" w:eastAsia="Aptos" w:hAnsi="Aptos" w:cs="Aptos"/>
          <w:color w:val="000000" w:themeColor="text1"/>
        </w:rPr>
      </w:pPr>
      <w:r w:rsidRPr="5F046476">
        <w:rPr>
          <w:rFonts w:ascii="Aptos" w:eastAsia="Aptos" w:hAnsi="Aptos" w:cs="Aptos"/>
          <w:color w:val="000000" w:themeColor="text1"/>
        </w:rPr>
        <w:t xml:space="preserve"> • </w:t>
      </w:r>
      <w:r w:rsidRPr="5F046476">
        <w:rPr>
          <w:rFonts w:ascii="Aptos" w:eastAsia="Aptos" w:hAnsi="Aptos" w:cs="Aptos"/>
          <w:b/>
          <w:bCs/>
          <w:color w:val="000000" w:themeColor="text1"/>
        </w:rPr>
        <w:t>If the pupil has not returned by the date advised in our previous letter to the parent,</w:t>
      </w:r>
      <w:r w:rsidRPr="5F046476">
        <w:rPr>
          <w:rFonts w:ascii="Aptos" w:eastAsia="Aptos" w:hAnsi="Aptos" w:cs="Aptos"/>
          <w:color w:val="000000" w:themeColor="text1"/>
        </w:rPr>
        <w:t xml:space="preserve"> and we are now taking the decision to take a child off roll, we will write to the parent advising this has been done and forward the letter to the Education Engagement Service.</w:t>
      </w:r>
    </w:p>
    <w:p w14:paraId="365D07FF" w14:textId="58112959" w:rsidR="35AC608B" w:rsidRDefault="35AC608B" w:rsidP="004E1E00">
      <w:pPr>
        <w:pStyle w:val="ListParagraph"/>
        <w:numPr>
          <w:ilvl w:val="0"/>
          <w:numId w:val="24"/>
        </w:numPr>
        <w:ind w:left="567" w:hanging="567"/>
        <w:rPr>
          <w:rFonts w:ascii="Calibri" w:eastAsia="Calibri" w:hAnsi="Calibri" w:cs="Calibri"/>
          <w:color w:val="002060"/>
        </w:rPr>
      </w:pPr>
      <w:r w:rsidRPr="3B4AD31B">
        <w:rPr>
          <w:rFonts w:ascii="Calibri" w:eastAsia="Calibri" w:hAnsi="Calibri" w:cs="Calibri"/>
          <w:b/>
          <w:bCs/>
          <w:color w:val="002060"/>
        </w:rPr>
        <w:t>Children Missing Education (CME)</w:t>
      </w:r>
    </w:p>
    <w:p w14:paraId="790965BD" w14:textId="2C60792D" w:rsidR="35AC608B" w:rsidRDefault="04F97C7C" w:rsidP="22082309">
      <w:pPr>
        <w:spacing w:line="276" w:lineRule="auto"/>
        <w:rPr>
          <w:rFonts w:ascii="Calibri" w:eastAsia="Calibri" w:hAnsi="Calibri" w:cs="Calibri"/>
          <w:color w:val="000000" w:themeColor="text1"/>
        </w:rPr>
      </w:pPr>
      <w:r w:rsidRPr="22082309">
        <w:rPr>
          <w:rFonts w:ascii="Calibri" w:eastAsia="Calibri" w:hAnsi="Calibri" w:cs="Calibri"/>
          <w:b/>
          <w:bCs/>
          <w:color w:val="000000" w:themeColor="text1"/>
        </w:rPr>
        <w:t>Brymore Academy</w:t>
      </w:r>
      <w:r w:rsidR="35AC608B" w:rsidRPr="22082309">
        <w:rPr>
          <w:rFonts w:ascii="Calibri" w:eastAsia="Calibri" w:hAnsi="Calibri" w:cs="Calibri"/>
          <w:b/>
          <w:bCs/>
          <w:color w:val="000000" w:themeColor="text1"/>
        </w:rPr>
        <w:t xml:space="preserve"> </w:t>
      </w:r>
      <w:r w:rsidR="35AC608B" w:rsidRPr="22082309">
        <w:rPr>
          <w:rFonts w:ascii="Calibri" w:eastAsia="Calibri" w:hAnsi="Calibri" w:cs="Calibri"/>
          <w:color w:val="000000" w:themeColor="text1"/>
        </w:rPr>
        <w:t>will add and delete pupils from roll in line with the law. The school will follow</w:t>
      </w:r>
      <w:r w:rsidR="0C179C81" w:rsidRPr="22082309">
        <w:rPr>
          <w:rFonts w:ascii="Calibri" w:eastAsia="Calibri" w:hAnsi="Calibri" w:cs="Calibri"/>
          <w:color w:val="000000" w:themeColor="text1"/>
        </w:rPr>
        <w:t xml:space="preserve"> the </w:t>
      </w:r>
      <w:r w:rsidR="5E9DDA95" w:rsidRPr="22082309">
        <w:rPr>
          <w:rFonts w:ascii="Calibri" w:eastAsia="Calibri" w:hAnsi="Calibri" w:cs="Calibri"/>
          <w:color w:val="000000" w:themeColor="text1"/>
        </w:rPr>
        <w:t xml:space="preserve">appropriate local authority </w:t>
      </w:r>
      <w:r w:rsidR="35AC608B" w:rsidRPr="22082309">
        <w:rPr>
          <w:rFonts w:ascii="Calibri" w:eastAsia="Calibri" w:hAnsi="Calibri" w:cs="Calibri"/>
          <w:color w:val="000000" w:themeColor="text1"/>
        </w:rPr>
        <w:t>Child Missing Education process and make CME referral as appropriate.</w:t>
      </w:r>
    </w:p>
    <w:p w14:paraId="0F9C765F" w14:textId="0A9C81F5" w:rsidR="00363C41" w:rsidRDefault="4044FDC9" w:rsidP="004E1E00">
      <w:pPr>
        <w:pStyle w:val="ListParagraph"/>
        <w:numPr>
          <w:ilvl w:val="0"/>
          <w:numId w:val="24"/>
        </w:numPr>
        <w:ind w:left="567" w:hanging="567"/>
        <w:rPr>
          <w:rFonts w:ascii="Calibri" w:eastAsia="Calibri" w:hAnsi="Calibri" w:cs="Calibri"/>
          <w:color w:val="002060"/>
        </w:rPr>
      </w:pPr>
      <w:r w:rsidRPr="3B4AD31B">
        <w:rPr>
          <w:rFonts w:ascii="Calibri" w:eastAsia="Calibri" w:hAnsi="Calibri" w:cs="Calibri"/>
          <w:b/>
          <w:bCs/>
          <w:color w:val="002060"/>
        </w:rPr>
        <w:t xml:space="preserve">Vulnerable Children </w:t>
      </w:r>
    </w:p>
    <w:p w14:paraId="763247B5" w14:textId="5196A777" w:rsidR="004E1E00" w:rsidRDefault="4044FDC9" w:rsidP="4AD7B57C">
      <w:pPr>
        <w:rPr>
          <w:rFonts w:ascii="Calibri" w:eastAsia="Calibri" w:hAnsi="Calibri" w:cs="Calibri"/>
          <w:color w:val="000000" w:themeColor="text1"/>
        </w:rPr>
      </w:pPr>
      <w:r w:rsidRPr="3B4AD31B">
        <w:rPr>
          <w:rFonts w:ascii="Calibri" w:eastAsia="Calibri" w:hAnsi="Calibri" w:cs="Calibri"/>
          <w:color w:val="000000" w:themeColor="text1"/>
        </w:rPr>
        <w:t>It is recognised widely that some groups of pupils are more vulnerable to poor attendance than others. Pupils with medical needs, SEN, Disabilities, Young Carers, Pupils with a social worker or in receipt of the pupil premium are likely to require more targeted support. These groups will be carefully monitored, and intervention targeted appropriately. In exceptional cases, schools can gain advice from the BTCT Central Inclusion team. The school recognises that “all schools (including academies) must agree with the relevant local authority, the regular interval that the school will inform the local authority of any pupil who fails to attend school regularly, or has been absent without the school’s permission for a continuous period of 10 days or more”, (DfE guidance, October 2016)</w:t>
      </w:r>
    </w:p>
    <w:p w14:paraId="1BA36B9B" w14:textId="77777777" w:rsidR="004E1E00" w:rsidRDefault="004E1E00">
      <w:pPr>
        <w:rPr>
          <w:rFonts w:ascii="Calibri" w:eastAsia="Calibri" w:hAnsi="Calibri" w:cs="Calibri"/>
          <w:color w:val="000000" w:themeColor="text1"/>
        </w:rPr>
      </w:pPr>
      <w:r>
        <w:rPr>
          <w:rFonts w:ascii="Calibri" w:eastAsia="Calibri" w:hAnsi="Calibri" w:cs="Calibri"/>
          <w:color w:val="000000" w:themeColor="text1"/>
        </w:rPr>
        <w:br w:type="page"/>
      </w:r>
    </w:p>
    <w:p w14:paraId="75E7792B" w14:textId="11681C0B" w:rsidR="5AFC768E" w:rsidRDefault="5AFC768E" w:rsidP="004E1E00">
      <w:pPr>
        <w:pStyle w:val="ListParagraph"/>
        <w:numPr>
          <w:ilvl w:val="0"/>
          <w:numId w:val="4"/>
        </w:numPr>
        <w:spacing w:line="276" w:lineRule="auto"/>
        <w:ind w:left="567" w:hanging="567"/>
        <w:rPr>
          <w:rFonts w:ascii="Calibri" w:eastAsia="Calibri" w:hAnsi="Calibri" w:cs="Calibri"/>
          <w:color w:val="002060"/>
          <w:highlight w:val="yellow"/>
        </w:rPr>
      </w:pPr>
      <w:r w:rsidRPr="22082309">
        <w:rPr>
          <w:rFonts w:ascii="Calibri" w:eastAsia="Calibri" w:hAnsi="Calibri" w:cs="Calibri"/>
          <w:b/>
          <w:bCs/>
          <w:color w:val="002060"/>
        </w:rPr>
        <w:t>Pupils who Abscond or go Missing</w:t>
      </w:r>
      <w:r w:rsidRPr="22082309">
        <w:rPr>
          <w:rFonts w:ascii="Calibri" w:eastAsia="Calibri" w:hAnsi="Calibri" w:cs="Calibri"/>
          <w:color w:val="002060"/>
        </w:rPr>
        <w:t xml:space="preserve"> </w:t>
      </w:r>
    </w:p>
    <w:p w14:paraId="33DF6F1C" w14:textId="038A09FF" w:rsidR="5AFC768E" w:rsidRDefault="5AFC768E" w:rsidP="22082309">
      <w:pPr>
        <w:spacing w:line="276" w:lineRule="auto"/>
        <w:rPr>
          <w:rFonts w:ascii="Calibri" w:eastAsia="Calibri" w:hAnsi="Calibri" w:cs="Calibri"/>
          <w:color w:val="000000" w:themeColor="text1"/>
        </w:rPr>
      </w:pPr>
      <w:r w:rsidRPr="22082309">
        <w:rPr>
          <w:rFonts w:ascii="Calibri" w:eastAsia="Calibri" w:hAnsi="Calibri" w:cs="Calibri"/>
          <w:color w:val="000000" w:themeColor="text1"/>
        </w:rPr>
        <w:t xml:space="preserve">Staff must always be very aware of the potential for children to go missing either onsite or by absconding from the school premises. </w:t>
      </w:r>
      <w:proofErr w:type="gramStart"/>
      <w:r w:rsidRPr="22082309">
        <w:rPr>
          <w:rFonts w:ascii="Calibri" w:eastAsia="Calibri" w:hAnsi="Calibri" w:cs="Calibri"/>
          <w:color w:val="000000" w:themeColor="text1"/>
        </w:rPr>
        <w:t>For the purpose of</w:t>
      </w:r>
      <w:proofErr w:type="gramEnd"/>
      <w:r w:rsidRPr="22082309">
        <w:rPr>
          <w:rFonts w:ascii="Calibri" w:eastAsia="Calibri" w:hAnsi="Calibri" w:cs="Calibri"/>
          <w:color w:val="000000" w:themeColor="text1"/>
        </w:rPr>
        <w:t xml:space="preserve"> this policy, the term ‘absconding’ is used to cover incidents of pupils leaving the school grounds without permission (an adult is present but is unable to stop the pupil). ‘Missing from the school site’ is used to describe a pupil who cannot be found, and it is unclear if the pupil is still onsite or have left the school grounds.</w:t>
      </w:r>
    </w:p>
    <w:p w14:paraId="230AD478" w14:textId="03083F87" w:rsidR="5AFC768E" w:rsidRDefault="5AFC768E" w:rsidP="3B4AD31B">
      <w:p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All staff must be aware of the procedures to be followed if a child goes missing off the school site. This can be a very stressful time for all concerned. Every care is taken to ensure that all children are kept safe. Risk assessments are carried out to ensure that the school and setting is as safe as possible, and children should never be allowed to leave the premises on their own, without parent consent. It is possible, however, that despite all precautions a child cannot be accounted for and goes missing. This policy is designed to put in place swift and effective actions to locate any missing child and to notify and involve parents and the authorities at every appropriate point.</w:t>
      </w:r>
    </w:p>
    <w:p w14:paraId="0726383A" w14:textId="5D272E92" w:rsidR="5AFC768E" w:rsidRDefault="5AFC768E" w:rsidP="3B4AD31B">
      <w:pPr>
        <w:spacing w:line="279" w:lineRule="auto"/>
        <w:rPr>
          <w:rFonts w:ascii="Calibri" w:eastAsia="Calibri" w:hAnsi="Calibri" w:cs="Calibri"/>
          <w:color w:val="000000" w:themeColor="text1"/>
        </w:rPr>
      </w:pPr>
      <w:r w:rsidRPr="3B4AD31B">
        <w:rPr>
          <w:rFonts w:ascii="Calibri" w:eastAsia="Calibri" w:hAnsi="Calibri" w:cs="Calibri"/>
          <w:b/>
          <w:bCs/>
          <w:color w:val="000000" w:themeColor="text1"/>
        </w:rPr>
        <w:t xml:space="preserve">Preventative Procedures </w:t>
      </w:r>
    </w:p>
    <w:p w14:paraId="0BC0DD43" w14:textId="500D97A8" w:rsidR="5AFC768E" w:rsidRDefault="5AFC768E" w:rsidP="3B4AD31B">
      <w:p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Systems must be in place to ensure that children do not go missing off the school site. These include:  </w:t>
      </w:r>
    </w:p>
    <w:p w14:paraId="0F51B049" w14:textId="1E851458" w:rsidR="5AFC768E" w:rsidRDefault="5AFC768E" w:rsidP="3B4AD31B">
      <w:pPr>
        <w:spacing w:line="279" w:lineRule="auto"/>
        <w:rPr>
          <w:rFonts w:ascii="Calibri" w:eastAsia="Calibri" w:hAnsi="Calibri" w:cs="Calibri"/>
          <w:color w:val="000000" w:themeColor="text1"/>
        </w:rPr>
      </w:pPr>
      <w:r w:rsidRPr="5FB4700D">
        <w:rPr>
          <w:rFonts w:ascii="Calibri" w:eastAsia="Calibri" w:hAnsi="Calibri" w:cs="Calibri"/>
          <w:color w:val="000000" w:themeColor="text1"/>
          <w:u w:val="single"/>
        </w:rPr>
        <w:t xml:space="preserve">Site security </w:t>
      </w:r>
    </w:p>
    <w:p w14:paraId="56D05B04" w14:textId="6226E8DC" w:rsidR="5AFC768E" w:rsidRDefault="5AFC768E" w:rsidP="001F5B26">
      <w:pPr>
        <w:pStyle w:val="ListParagraph"/>
        <w:numPr>
          <w:ilvl w:val="0"/>
          <w:numId w:val="3"/>
        </w:numPr>
        <w:spacing w:line="279" w:lineRule="auto"/>
        <w:rPr>
          <w:rFonts w:ascii="Calibri" w:eastAsia="Calibri" w:hAnsi="Calibri" w:cs="Calibri"/>
          <w:color w:val="000000" w:themeColor="text1"/>
        </w:rPr>
      </w:pPr>
      <w:r w:rsidRPr="5FB4700D">
        <w:rPr>
          <w:rFonts w:ascii="Calibri" w:eastAsia="Calibri" w:hAnsi="Calibri" w:cs="Calibri"/>
          <w:color w:val="000000" w:themeColor="text1"/>
        </w:rPr>
        <w:t>Children must be made aware of the boundaries of the school.</w:t>
      </w:r>
      <w:r w:rsidR="03CF274B" w:rsidRPr="5FB4700D">
        <w:rPr>
          <w:rFonts w:ascii="Calibri" w:eastAsia="Calibri" w:hAnsi="Calibri" w:cs="Calibri"/>
          <w:color w:val="000000" w:themeColor="text1"/>
        </w:rPr>
        <w:t xml:space="preserve"> Brymore Academy is an open </w:t>
      </w:r>
      <w:proofErr w:type="gramStart"/>
      <w:r w:rsidR="03CF274B" w:rsidRPr="5FB4700D">
        <w:rPr>
          <w:rFonts w:ascii="Calibri" w:eastAsia="Calibri" w:hAnsi="Calibri" w:cs="Calibri"/>
          <w:color w:val="000000" w:themeColor="text1"/>
        </w:rPr>
        <w:t>site</w:t>
      </w:r>
      <w:proofErr w:type="gramEnd"/>
      <w:r w:rsidR="03CF274B" w:rsidRPr="5FB4700D">
        <w:rPr>
          <w:rFonts w:ascii="Calibri" w:eastAsia="Calibri" w:hAnsi="Calibri" w:cs="Calibri"/>
          <w:color w:val="000000" w:themeColor="text1"/>
        </w:rPr>
        <w:t xml:space="preserve"> and pupil must </w:t>
      </w:r>
      <w:proofErr w:type="gramStart"/>
      <w:r w:rsidR="03CF274B" w:rsidRPr="5FB4700D">
        <w:rPr>
          <w:rFonts w:ascii="Calibri" w:eastAsia="Calibri" w:hAnsi="Calibri" w:cs="Calibri"/>
          <w:color w:val="000000" w:themeColor="text1"/>
        </w:rPr>
        <w:t>respect the boundaries of the school at all times</w:t>
      </w:r>
      <w:proofErr w:type="gramEnd"/>
      <w:r w:rsidR="03CF274B" w:rsidRPr="5FB4700D">
        <w:rPr>
          <w:rFonts w:ascii="Calibri" w:eastAsia="Calibri" w:hAnsi="Calibri" w:cs="Calibri"/>
          <w:color w:val="000000" w:themeColor="text1"/>
        </w:rPr>
        <w:t>.</w:t>
      </w:r>
      <w:r w:rsidRPr="5FB4700D">
        <w:rPr>
          <w:rFonts w:ascii="Calibri" w:eastAsia="Calibri" w:hAnsi="Calibri" w:cs="Calibri"/>
          <w:color w:val="000000" w:themeColor="text1"/>
        </w:rPr>
        <w:t xml:space="preserve"> </w:t>
      </w:r>
    </w:p>
    <w:p w14:paraId="65A14C34" w14:textId="7060BD25" w:rsidR="5AFC768E" w:rsidRDefault="1DE92CBC" w:rsidP="001F5B26">
      <w:pPr>
        <w:pStyle w:val="ListParagraph"/>
        <w:numPr>
          <w:ilvl w:val="0"/>
          <w:numId w:val="3"/>
        </w:numPr>
        <w:spacing w:line="279" w:lineRule="auto"/>
        <w:rPr>
          <w:rFonts w:ascii="Calibri" w:eastAsia="Calibri" w:hAnsi="Calibri" w:cs="Calibri"/>
          <w:color w:val="000000" w:themeColor="text1"/>
        </w:rPr>
      </w:pPr>
      <w:r w:rsidRPr="5FB4700D">
        <w:rPr>
          <w:rFonts w:ascii="Calibri" w:eastAsia="Calibri" w:hAnsi="Calibri" w:cs="Calibri"/>
          <w:color w:val="000000" w:themeColor="text1"/>
        </w:rPr>
        <w:t>Some d</w:t>
      </w:r>
      <w:r w:rsidR="5AFC768E" w:rsidRPr="5FB4700D">
        <w:rPr>
          <w:rFonts w:ascii="Calibri" w:eastAsia="Calibri" w:hAnsi="Calibri" w:cs="Calibri"/>
          <w:color w:val="000000" w:themeColor="text1"/>
        </w:rPr>
        <w:t xml:space="preserve">oors are activated by using a </w:t>
      </w:r>
      <w:proofErr w:type="gramStart"/>
      <w:r w:rsidR="5AFC768E" w:rsidRPr="5FB4700D">
        <w:rPr>
          <w:rFonts w:ascii="Calibri" w:eastAsia="Calibri" w:hAnsi="Calibri" w:cs="Calibri"/>
          <w:color w:val="000000" w:themeColor="text1"/>
        </w:rPr>
        <w:t>fobs</w:t>
      </w:r>
      <w:proofErr w:type="gramEnd"/>
      <w:r w:rsidR="5AFC768E" w:rsidRPr="5FB4700D">
        <w:rPr>
          <w:rFonts w:ascii="Calibri" w:eastAsia="Calibri" w:hAnsi="Calibri" w:cs="Calibri"/>
          <w:color w:val="000000" w:themeColor="text1"/>
        </w:rPr>
        <w:t xml:space="preserve"> and should not be propped open. Pupils must not have access to the fobs, unless as part of their individualised programme, risk assessed and for internal doors only. </w:t>
      </w:r>
    </w:p>
    <w:p w14:paraId="0A73366F" w14:textId="2CCEDBB3" w:rsidR="5AFC768E" w:rsidRDefault="5AFC768E" w:rsidP="001F5B26">
      <w:pPr>
        <w:pStyle w:val="ListParagraph"/>
        <w:numPr>
          <w:ilvl w:val="0"/>
          <w:numId w:val="3"/>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Effective supervision </w:t>
      </w:r>
    </w:p>
    <w:p w14:paraId="013CFDFC" w14:textId="7B9DE17C" w:rsidR="5AFC768E" w:rsidRDefault="5AFC768E" w:rsidP="001F5B26">
      <w:pPr>
        <w:pStyle w:val="ListParagraph"/>
        <w:numPr>
          <w:ilvl w:val="0"/>
          <w:numId w:val="3"/>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Children must be </w:t>
      </w:r>
      <w:proofErr w:type="gramStart"/>
      <w:r w:rsidRPr="3B4AD31B">
        <w:rPr>
          <w:rFonts w:ascii="Calibri" w:eastAsia="Calibri" w:hAnsi="Calibri" w:cs="Calibri"/>
          <w:color w:val="000000" w:themeColor="text1"/>
        </w:rPr>
        <w:t>supervised at all times</w:t>
      </w:r>
      <w:proofErr w:type="gramEnd"/>
      <w:r w:rsidRPr="3B4AD31B">
        <w:rPr>
          <w:rFonts w:ascii="Calibri" w:eastAsia="Calibri" w:hAnsi="Calibri" w:cs="Calibri"/>
          <w:color w:val="000000" w:themeColor="text1"/>
        </w:rPr>
        <w:t xml:space="preserve"> and there will be sufficient staff available to ensure this happens. </w:t>
      </w:r>
    </w:p>
    <w:p w14:paraId="7A0B6577" w14:textId="2E1AD089" w:rsidR="5AFC768E" w:rsidRDefault="5AFC768E" w:rsidP="001F5B26">
      <w:pPr>
        <w:pStyle w:val="ListParagraph"/>
        <w:numPr>
          <w:ilvl w:val="0"/>
          <w:numId w:val="3"/>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Registration should take place regularly through the day and particularly when a class has been out of the classroom. </w:t>
      </w:r>
    </w:p>
    <w:p w14:paraId="29EC4296" w14:textId="3501F124" w:rsidR="5AFC768E" w:rsidRDefault="5AFC768E" w:rsidP="001F5B26">
      <w:pPr>
        <w:pStyle w:val="ListParagraph"/>
        <w:numPr>
          <w:ilvl w:val="0"/>
          <w:numId w:val="3"/>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Parents/carers must inform the school in advance if their child has an appointment which will require them to arrive at or leave school during school hours. This is logged on the system. </w:t>
      </w:r>
    </w:p>
    <w:p w14:paraId="018641EC" w14:textId="425321A8" w:rsidR="5AFC768E" w:rsidRDefault="5AFC768E" w:rsidP="001F5B26">
      <w:pPr>
        <w:pStyle w:val="ListParagraph"/>
        <w:numPr>
          <w:ilvl w:val="0"/>
          <w:numId w:val="3"/>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Children will not be allowed to leave the school with anyone other than the authorised persons unless the school has been informed otherwise and that alternative person is identified. </w:t>
      </w:r>
    </w:p>
    <w:p w14:paraId="203FD917" w14:textId="344A4F1D" w:rsidR="5AFC768E" w:rsidRDefault="5AFC768E" w:rsidP="001F5B26">
      <w:pPr>
        <w:pStyle w:val="ListParagraph"/>
        <w:numPr>
          <w:ilvl w:val="0"/>
          <w:numId w:val="3"/>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Any visitors to school will be signed in and out. They must be let into the school by a member of staff; also seen off the premises by a member of staff to ensure that no doors are left open, and the safety of the children is maintained.</w:t>
      </w:r>
    </w:p>
    <w:p w14:paraId="71786258" w14:textId="44B8D08D" w:rsidR="5AFC768E" w:rsidRDefault="5AFC768E" w:rsidP="3B4AD31B">
      <w:pPr>
        <w:spacing w:line="279" w:lineRule="auto"/>
        <w:rPr>
          <w:rFonts w:ascii="Calibri" w:eastAsia="Calibri" w:hAnsi="Calibri" w:cs="Calibri"/>
          <w:color w:val="000000" w:themeColor="text1"/>
        </w:rPr>
      </w:pPr>
      <w:r w:rsidRPr="3B4AD31B">
        <w:rPr>
          <w:rFonts w:ascii="Calibri" w:eastAsia="Calibri" w:hAnsi="Calibri" w:cs="Calibri"/>
          <w:b/>
          <w:bCs/>
          <w:color w:val="000000" w:themeColor="text1"/>
        </w:rPr>
        <w:t xml:space="preserve">Staff Guidance for Pupils Missing from the School Site (Reactive Procedures) </w:t>
      </w:r>
    </w:p>
    <w:p w14:paraId="68C1E031" w14:textId="496E8AA6" w:rsidR="5AFC768E" w:rsidRDefault="5AFC768E" w:rsidP="001F5B26">
      <w:pPr>
        <w:pStyle w:val="ListParagraph"/>
        <w:numPr>
          <w:ilvl w:val="0"/>
          <w:numId w:val="2"/>
        </w:numPr>
        <w:spacing w:line="279" w:lineRule="auto"/>
        <w:rPr>
          <w:rFonts w:ascii="Calibri" w:eastAsia="Calibri" w:hAnsi="Calibri" w:cs="Calibri"/>
          <w:b/>
          <w:bCs/>
          <w:color w:val="000000" w:themeColor="text1"/>
        </w:rPr>
      </w:pPr>
      <w:r w:rsidRPr="5FB4700D">
        <w:rPr>
          <w:rFonts w:ascii="Calibri" w:eastAsia="Calibri" w:hAnsi="Calibri" w:cs="Calibri"/>
          <w:color w:val="000000" w:themeColor="text1"/>
        </w:rPr>
        <w:t>If a child cannot be found, a member of the Senior Leadership Team (SLT)</w:t>
      </w:r>
      <w:r w:rsidR="1DEF15AB" w:rsidRPr="5FB4700D">
        <w:rPr>
          <w:rFonts w:ascii="Calibri" w:eastAsia="Calibri" w:hAnsi="Calibri" w:cs="Calibri"/>
          <w:color w:val="000000" w:themeColor="text1"/>
        </w:rPr>
        <w:t>, along with the office staff,</w:t>
      </w:r>
      <w:r w:rsidRPr="5FB4700D">
        <w:rPr>
          <w:rFonts w:ascii="Calibri" w:eastAsia="Calibri" w:hAnsi="Calibri" w:cs="Calibri"/>
          <w:color w:val="000000" w:themeColor="text1"/>
        </w:rPr>
        <w:t xml:space="preserve"> must be notified immediately and told when and where the child was last seen. Time is of the essence and prompt action must be taken by all. </w:t>
      </w:r>
    </w:p>
    <w:p w14:paraId="3B2B7B4C" w14:textId="56A55B50" w:rsidR="5AFC768E" w:rsidRDefault="5AFC768E" w:rsidP="001F5B26">
      <w:pPr>
        <w:pStyle w:val="ListParagraph"/>
        <w:numPr>
          <w:ilvl w:val="0"/>
          <w:numId w:val="2"/>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The staff on call should check the </w:t>
      </w:r>
      <w:proofErr w:type="gramStart"/>
      <w:r w:rsidRPr="3B4AD31B">
        <w:rPr>
          <w:rFonts w:ascii="Calibri" w:eastAsia="Calibri" w:hAnsi="Calibri" w:cs="Calibri"/>
          <w:color w:val="000000" w:themeColor="text1"/>
        </w:rPr>
        <w:t>students</w:t>
      </w:r>
      <w:proofErr w:type="gramEnd"/>
      <w:r w:rsidRPr="3B4AD31B">
        <w:rPr>
          <w:rFonts w:ascii="Calibri" w:eastAsia="Calibri" w:hAnsi="Calibri" w:cs="Calibri"/>
          <w:color w:val="000000" w:themeColor="text1"/>
        </w:rPr>
        <w:t xml:space="preserve"> lessons and search the school site for the student.</w:t>
      </w:r>
    </w:p>
    <w:p w14:paraId="23951DCF" w14:textId="7EC44D06" w:rsidR="5AFC768E" w:rsidRDefault="5AFC768E" w:rsidP="001F5B26">
      <w:pPr>
        <w:pStyle w:val="ListParagraph"/>
        <w:numPr>
          <w:ilvl w:val="0"/>
          <w:numId w:val="2"/>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SLT will nominate two staff to search the area in the immediate vicinity of the school. All staff will be extra vigilant to any potentially suspicious behaviour or persons in and around the school site. </w:t>
      </w:r>
    </w:p>
    <w:p w14:paraId="770A2B4D" w14:textId="36313E18" w:rsidR="5AFC768E" w:rsidRDefault="5AFC768E" w:rsidP="001F5B26">
      <w:pPr>
        <w:pStyle w:val="ListParagraph"/>
        <w:numPr>
          <w:ilvl w:val="0"/>
          <w:numId w:val="2"/>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lastRenderedPageBreak/>
        <w:t xml:space="preserve">If after 10 – 20 minutes of thorough searching, the child is still missing, the parent must be called by SLT on call or the Pastoral support team to inform them of the situation. </w:t>
      </w:r>
      <w:r w:rsidRPr="3B4AD31B">
        <w:rPr>
          <w:rFonts w:ascii="Calibri" w:eastAsia="Calibri" w:hAnsi="Calibri" w:cs="Calibri"/>
          <w:b/>
          <w:bCs/>
          <w:color w:val="000000" w:themeColor="text1"/>
        </w:rPr>
        <w:t>The timescale is dependent on the student's vulnerability and level of need,</w:t>
      </w:r>
    </w:p>
    <w:p w14:paraId="7D90054F" w14:textId="23B61836" w:rsidR="5AFC768E" w:rsidRDefault="5AFC768E" w:rsidP="001F5B26">
      <w:pPr>
        <w:pStyle w:val="ListParagraph"/>
        <w:numPr>
          <w:ilvl w:val="0"/>
          <w:numId w:val="2"/>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If a member of staff finds the child, SLT must be told at once. Parents, and any other authorities will be notified. </w:t>
      </w:r>
    </w:p>
    <w:p w14:paraId="5400BC77" w14:textId="1C543622" w:rsidR="5AFC768E" w:rsidRDefault="5AFC768E" w:rsidP="001F5B26">
      <w:pPr>
        <w:pStyle w:val="ListParagraph"/>
        <w:numPr>
          <w:ilvl w:val="0"/>
          <w:numId w:val="2"/>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Once the situation has been resolved, a full written account of the incident will be recorded and held on file.</w:t>
      </w:r>
    </w:p>
    <w:p w14:paraId="74C1DE47" w14:textId="0D6BCD1D" w:rsidR="5AFC768E" w:rsidRDefault="5AFC768E" w:rsidP="001F5B26">
      <w:pPr>
        <w:pStyle w:val="ListParagraph"/>
        <w:numPr>
          <w:ilvl w:val="0"/>
          <w:numId w:val="2"/>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Further risk assessments will be carried out to ensure that the incident does not happen again. </w:t>
      </w:r>
    </w:p>
    <w:p w14:paraId="78C255E5" w14:textId="15E9AC7C" w:rsidR="5AFC768E" w:rsidRDefault="5AFC768E" w:rsidP="3B4AD31B">
      <w:pPr>
        <w:spacing w:line="279" w:lineRule="auto"/>
        <w:rPr>
          <w:rFonts w:ascii="Calibri" w:eastAsia="Calibri" w:hAnsi="Calibri" w:cs="Calibri"/>
          <w:color w:val="000000" w:themeColor="text1"/>
        </w:rPr>
      </w:pPr>
      <w:r w:rsidRPr="3B4AD31B">
        <w:rPr>
          <w:rFonts w:ascii="Calibri" w:eastAsia="Calibri" w:hAnsi="Calibri" w:cs="Calibri"/>
          <w:b/>
          <w:bCs/>
          <w:color w:val="000000" w:themeColor="text1"/>
        </w:rPr>
        <w:t xml:space="preserve">Staff Guidance for Pupils Absconding from the School Site </w:t>
      </w:r>
    </w:p>
    <w:p w14:paraId="4D40429E" w14:textId="1DCCB466" w:rsidR="5AFC768E" w:rsidRDefault="5AFC768E" w:rsidP="001F5B26">
      <w:pPr>
        <w:pStyle w:val="ListParagraph"/>
        <w:numPr>
          <w:ilvl w:val="0"/>
          <w:numId w:val="1"/>
        </w:numPr>
        <w:spacing w:line="279" w:lineRule="auto"/>
        <w:rPr>
          <w:rFonts w:ascii="Calibri" w:eastAsia="Calibri" w:hAnsi="Calibri" w:cs="Calibri"/>
          <w:color w:val="000000" w:themeColor="text1"/>
        </w:rPr>
      </w:pPr>
      <w:r w:rsidRPr="5FB4700D">
        <w:rPr>
          <w:rFonts w:ascii="Calibri" w:eastAsia="Calibri" w:hAnsi="Calibri" w:cs="Calibri"/>
          <w:color w:val="000000" w:themeColor="text1"/>
        </w:rPr>
        <w:t>In the event of a child attempting to and/or successfully absconding from the school premises while in the presence of a staff member, th</w:t>
      </w:r>
      <w:r w:rsidR="2F08FFB7" w:rsidRPr="5FB4700D">
        <w:rPr>
          <w:rFonts w:ascii="Calibri" w:eastAsia="Calibri" w:hAnsi="Calibri" w:cs="Calibri"/>
          <w:color w:val="000000" w:themeColor="text1"/>
        </w:rPr>
        <w:t>e staff member must inform the office staff and a member of SLT.</w:t>
      </w:r>
      <w:r w:rsidRPr="5FB4700D">
        <w:rPr>
          <w:rFonts w:ascii="Calibri" w:eastAsia="Calibri" w:hAnsi="Calibri" w:cs="Calibri"/>
          <w:color w:val="000000" w:themeColor="text1"/>
        </w:rPr>
        <w:t xml:space="preserve"> </w:t>
      </w:r>
    </w:p>
    <w:p w14:paraId="6E054CA9" w14:textId="21EADA8C" w:rsidR="5AFC768E" w:rsidRDefault="5AFC768E" w:rsidP="001F5B26">
      <w:pPr>
        <w:pStyle w:val="ListParagraph"/>
        <w:numPr>
          <w:ilvl w:val="0"/>
          <w:numId w:val="1"/>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While help is arriving, the staff member is to closely follow the pupil as best they can and provide updates for other staff members </w:t>
      </w:r>
      <w:proofErr w:type="gramStart"/>
      <w:r w:rsidRPr="3B4AD31B">
        <w:rPr>
          <w:rFonts w:ascii="Calibri" w:eastAsia="Calibri" w:hAnsi="Calibri" w:cs="Calibri"/>
          <w:color w:val="000000" w:themeColor="text1"/>
        </w:rPr>
        <w:t>in order for</w:t>
      </w:r>
      <w:proofErr w:type="gramEnd"/>
      <w:r w:rsidRPr="3B4AD31B">
        <w:rPr>
          <w:rFonts w:ascii="Calibri" w:eastAsia="Calibri" w:hAnsi="Calibri" w:cs="Calibri"/>
          <w:color w:val="000000" w:themeColor="text1"/>
        </w:rPr>
        <w:t xml:space="preserve"> them to come and help. Staff must only follow the pupil if it is safe to do so and continuing to evaluate the risks as they move away from the school premises.</w:t>
      </w:r>
    </w:p>
    <w:p w14:paraId="5B2970C9" w14:textId="583435D1" w:rsidR="5AFC768E" w:rsidRDefault="5AFC768E" w:rsidP="001F5B26">
      <w:pPr>
        <w:pStyle w:val="ListParagraph"/>
        <w:numPr>
          <w:ilvl w:val="0"/>
          <w:numId w:val="1"/>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On Call staff members to respond to urgent call for help, including the Head teacher and members of the SLT. Staff who are allocated to a pupil are to remain in school and not respond. Further assistance will be called if required.</w:t>
      </w:r>
    </w:p>
    <w:p w14:paraId="693CF8A1" w14:textId="1041531E" w:rsidR="5AFC768E" w:rsidRDefault="5AFC768E" w:rsidP="001F5B26">
      <w:pPr>
        <w:pStyle w:val="ListParagraph"/>
        <w:numPr>
          <w:ilvl w:val="0"/>
          <w:numId w:val="1"/>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SLT to instruct Pastoral support to inform parents to be called to update on the situation.</w:t>
      </w:r>
    </w:p>
    <w:p w14:paraId="2D195B2E" w14:textId="30C01DE1" w:rsidR="5AFC768E" w:rsidRDefault="5AFC768E" w:rsidP="001F5B26">
      <w:pPr>
        <w:pStyle w:val="ListParagraph"/>
        <w:numPr>
          <w:ilvl w:val="0"/>
          <w:numId w:val="1"/>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 </w:t>
      </w:r>
      <w:proofErr w:type="gramStart"/>
      <w:r w:rsidRPr="3B4AD31B">
        <w:rPr>
          <w:rFonts w:ascii="Calibri" w:eastAsia="Calibri" w:hAnsi="Calibri" w:cs="Calibri"/>
          <w:color w:val="000000" w:themeColor="text1"/>
        </w:rPr>
        <w:t>In the event that</w:t>
      </w:r>
      <w:proofErr w:type="gramEnd"/>
      <w:r w:rsidRPr="3B4AD31B">
        <w:rPr>
          <w:rFonts w:ascii="Calibri" w:eastAsia="Calibri" w:hAnsi="Calibri" w:cs="Calibri"/>
          <w:color w:val="000000" w:themeColor="text1"/>
        </w:rPr>
        <w:t xml:space="preserve"> the pupil is moving towards a potentially </w:t>
      </w:r>
      <w:proofErr w:type="gramStart"/>
      <w:r w:rsidRPr="3B4AD31B">
        <w:rPr>
          <w:rFonts w:ascii="Calibri" w:eastAsia="Calibri" w:hAnsi="Calibri" w:cs="Calibri"/>
          <w:color w:val="000000" w:themeColor="text1"/>
        </w:rPr>
        <w:t>life threatening</w:t>
      </w:r>
      <w:proofErr w:type="gramEnd"/>
      <w:r w:rsidRPr="3B4AD31B">
        <w:rPr>
          <w:rFonts w:ascii="Calibri" w:eastAsia="Calibri" w:hAnsi="Calibri" w:cs="Calibri"/>
          <w:color w:val="000000" w:themeColor="text1"/>
        </w:rPr>
        <w:t xml:space="preserve"> hazard (e.g. a busy road), the closest staff member is to provide the pupil with information about the situation (e.g. “you are going towards a main road where you can get hurt”). Provide an alternative route for the young person if they need to keep moving or if there is an immediate threat to life, the member of staff will need to warn the pupil that they will need to support the young person to stop. Staff will support the pupil to stop by using what is reasonable, proportionate and necessary as outlined in Team Teach. </w:t>
      </w:r>
    </w:p>
    <w:p w14:paraId="4542204E" w14:textId="41348559" w:rsidR="5AFC768E" w:rsidRDefault="5AFC768E" w:rsidP="001F5B26">
      <w:pPr>
        <w:pStyle w:val="ListParagraph"/>
        <w:numPr>
          <w:ilvl w:val="0"/>
          <w:numId w:val="1"/>
        </w:numPr>
        <w:spacing w:line="279" w:lineRule="auto"/>
        <w:rPr>
          <w:rFonts w:ascii="Calibri" w:eastAsia="Calibri" w:hAnsi="Calibri" w:cs="Calibri"/>
          <w:color w:val="000000" w:themeColor="text1"/>
        </w:rPr>
      </w:pPr>
      <w:r w:rsidRPr="3B4AD31B">
        <w:rPr>
          <w:rFonts w:ascii="Calibri" w:eastAsia="Calibri" w:hAnsi="Calibri" w:cs="Calibri"/>
          <w:color w:val="000000" w:themeColor="text1"/>
        </w:rPr>
        <w:t xml:space="preserve">Once the situation has been resolved, a full written account of the incident will be recorded and held on file. </w:t>
      </w:r>
    </w:p>
    <w:p w14:paraId="063DC6BE" w14:textId="47E1FB28" w:rsidR="5AFC768E" w:rsidRDefault="5AFC768E" w:rsidP="001F5B26">
      <w:pPr>
        <w:pStyle w:val="ListParagraph"/>
        <w:numPr>
          <w:ilvl w:val="0"/>
          <w:numId w:val="1"/>
        </w:numPr>
        <w:spacing w:line="279" w:lineRule="auto"/>
        <w:rPr>
          <w:rFonts w:ascii="Calibri" w:eastAsia="Calibri" w:hAnsi="Calibri" w:cs="Calibri"/>
          <w:color w:val="000000" w:themeColor="text1"/>
        </w:rPr>
      </w:pPr>
      <w:r w:rsidRPr="22082309">
        <w:rPr>
          <w:rFonts w:ascii="Calibri" w:eastAsia="Calibri" w:hAnsi="Calibri" w:cs="Calibri"/>
          <w:color w:val="000000" w:themeColor="text1"/>
        </w:rPr>
        <w:t>Further risk assessments will be carried out to ensure that the incident does not happen again.</w:t>
      </w:r>
    </w:p>
    <w:p w14:paraId="6814DED2" w14:textId="630741B6" w:rsidR="22082309" w:rsidRDefault="22082309" w:rsidP="22082309">
      <w:pPr>
        <w:pStyle w:val="ListParagraph"/>
        <w:spacing w:line="279" w:lineRule="auto"/>
        <w:rPr>
          <w:rFonts w:ascii="Calibri" w:eastAsia="Calibri" w:hAnsi="Calibri" w:cs="Calibri"/>
          <w:color w:val="000000" w:themeColor="text1"/>
        </w:rPr>
      </w:pPr>
    </w:p>
    <w:p w14:paraId="79B5C36D" w14:textId="09A9CB9B" w:rsidR="00363C41" w:rsidRDefault="4044FDC9" w:rsidP="004E1E00">
      <w:pPr>
        <w:pStyle w:val="ListParagraph"/>
        <w:numPr>
          <w:ilvl w:val="0"/>
          <w:numId w:val="4"/>
        </w:numPr>
        <w:ind w:left="567" w:hanging="567"/>
        <w:rPr>
          <w:rFonts w:ascii="Calibri" w:eastAsia="Calibri" w:hAnsi="Calibri" w:cs="Calibri"/>
          <w:color w:val="002060"/>
        </w:rPr>
      </w:pPr>
      <w:r w:rsidRPr="3B4AD31B">
        <w:rPr>
          <w:rFonts w:ascii="Calibri" w:eastAsia="Calibri" w:hAnsi="Calibri" w:cs="Calibri"/>
          <w:b/>
          <w:bCs/>
          <w:color w:val="002060"/>
        </w:rPr>
        <w:t xml:space="preserve">Long Term Absence and Reintegration to School </w:t>
      </w:r>
    </w:p>
    <w:p w14:paraId="6DE29697" w14:textId="33E1A6E7" w:rsidR="00363C41" w:rsidRDefault="4044FDC9" w:rsidP="4AD7B57C">
      <w:pPr>
        <w:rPr>
          <w:rFonts w:ascii="Calibri" w:eastAsia="Calibri" w:hAnsi="Calibri" w:cs="Calibri"/>
          <w:color w:val="000000" w:themeColor="text1"/>
        </w:rPr>
      </w:pPr>
      <w:r w:rsidRPr="3B4AD31B">
        <w:rPr>
          <w:rFonts w:ascii="Calibri" w:eastAsia="Calibri" w:hAnsi="Calibri" w:cs="Calibri"/>
          <w:color w:val="000000" w:themeColor="text1"/>
        </w:rPr>
        <w:t>We recognise that pupils who have had long term absence from school need support to return and encourage families in these circumstances to contact the Senior Attendance Lead to arrange a reintegration plan for any pupil returning to school following a significant absence from school.</w:t>
      </w:r>
    </w:p>
    <w:p w14:paraId="632F979C" w14:textId="4B4EC98B" w:rsidR="00363C41" w:rsidRDefault="4044FDC9" w:rsidP="004E1E00">
      <w:pPr>
        <w:pStyle w:val="ListParagraph"/>
        <w:numPr>
          <w:ilvl w:val="0"/>
          <w:numId w:val="4"/>
        </w:numPr>
        <w:ind w:left="567" w:hanging="567"/>
        <w:rPr>
          <w:rFonts w:ascii="Calibri" w:eastAsia="Calibri" w:hAnsi="Calibri" w:cs="Calibri"/>
          <w:color w:val="002060"/>
        </w:rPr>
      </w:pPr>
      <w:r w:rsidRPr="3B4AD31B">
        <w:rPr>
          <w:rFonts w:ascii="Calibri" w:eastAsia="Calibri" w:hAnsi="Calibri" w:cs="Calibri"/>
          <w:b/>
          <w:bCs/>
          <w:color w:val="002060"/>
        </w:rPr>
        <w:t>Part Time Timetables</w:t>
      </w:r>
    </w:p>
    <w:p w14:paraId="22DC8EF3" w14:textId="6FC6B48B"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A part-time timetable will only be in place for the shortest time necessary and will not be treated as a long-term solution. It will be time limited with regular two weekly review meetings with a view to the pupil attending full-time. In agreeing to a part-time timetable, the absence will go down as authorised by the school.</w:t>
      </w:r>
    </w:p>
    <w:p w14:paraId="4450D859" w14:textId="10EA31BA" w:rsidR="00363C41" w:rsidRDefault="4044FDC9" w:rsidP="51E17FE4">
      <w:pPr>
        <w:rPr>
          <w:rFonts w:ascii="Calibri" w:eastAsia="Calibri" w:hAnsi="Calibri" w:cs="Calibri"/>
          <w:color w:val="000000" w:themeColor="text1"/>
        </w:rPr>
      </w:pPr>
      <w:commentRangeStart w:id="6"/>
      <w:commentRangeStart w:id="7"/>
      <w:commentRangeStart w:id="8"/>
      <w:commentRangeStart w:id="9"/>
      <w:r w:rsidRPr="51E17FE4">
        <w:rPr>
          <w:rFonts w:ascii="Calibri" w:eastAsia="Calibri" w:hAnsi="Calibri" w:cs="Calibri"/>
          <w:color w:val="000000" w:themeColor="text1"/>
        </w:rPr>
        <w:t xml:space="preserve">When not on school site students are expected to complete work from our curriculum appropriate for their year group from our catch-up provision. </w:t>
      </w:r>
      <w:r w:rsidR="1E1A0104" w:rsidRPr="51E17FE4">
        <w:rPr>
          <w:rFonts w:ascii="Calibri" w:eastAsia="Calibri" w:hAnsi="Calibri" w:cs="Calibri"/>
          <w:color w:val="000000" w:themeColor="text1"/>
        </w:rPr>
        <w:t xml:space="preserve"> Further details will be included when this is ready.</w:t>
      </w:r>
      <w:commentRangeEnd w:id="6"/>
      <w:r w:rsidR="00E73C47">
        <w:commentReference w:id="6"/>
      </w:r>
      <w:commentRangeEnd w:id="7"/>
      <w:r w:rsidR="00E73C47">
        <w:commentReference w:id="7"/>
      </w:r>
      <w:commentRangeEnd w:id="8"/>
      <w:r w:rsidR="00E73C47">
        <w:commentReference w:id="8"/>
      </w:r>
      <w:commentRangeEnd w:id="9"/>
      <w:r w:rsidR="00E73C47">
        <w:commentReference w:id="9"/>
      </w:r>
    </w:p>
    <w:p w14:paraId="27479FDF" w14:textId="660BB991" w:rsidR="00363C41" w:rsidRDefault="4044FDC9" w:rsidP="004E1E00">
      <w:pPr>
        <w:pStyle w:val="ListParagraph"/>
        <w:numPr>
          <w:ilvl w:val="0"/>
          <w:numId w:val="4"/>
        </w:numPr>
        <w:ind w:left="567" w:hanging="567"/>
        <w:rPr>
          <w:rFonts w:ascii="Calibri" w:eastAsia="Calibri" w:hAnsi="Calibri" w:cs="Calibri"/>
          <w:color w:val="002060"/>
        </w:rPr>
      </w:pPr>
      <w:r w:rsidRPr="3B4AD31B">
        <w:rPr>
          <w:rFonts w:ascii="Calibri" w:eastAsia="Calibri" w:hAnsi="Calibri" w:cs="Calibri"/>
          <w:b/>
          <w:bCs/>
          <w:color w:val="002060"/>
        </w:rPr>
        <w:t xml:space="preserve">Legal Interventions </w:t>
      </w:r>
    </w:p>
    <w:p w14:paraId="34F86A54" w14:textId="7123D6F1" w:rsidR="00363C41" w:rsidRDefault="4044FDC9" w:rsidP="5FB4700D">
      <w:pPr>
        <w:rPr>
          <w:rFonts w:ascii="Calibri" w:eastAsia="Calibri" w:hAnsi="Calibri" w:cs="Calibri"/>
          <w:color w:val="000000" w:themeColor="text1"/>
        </w:rPr>
      </w:pPr>
      <w:r w:rsidRPr="5FB4700D">
        <w:rPr>
          <w:rFonts w:ascii="Calibri" w:eastAsia="Calibri" w:hAnsi="Calibri" w:cs="Calibri"/>
          <w:color w:val="000000" w:themeColor="text1"/>
        </w:rPr>
        <w:t>At all times Br</w:t>
      </w:r>
      <w:r w:rsidR="64F758CF" w:rsidRPr="5FB4700D">
        <w:rPr>
          <w:rFonts w:ascii="Calibri" w:eastAsia="Calibri" w:hAnsi="Calibri" w:cs="Calibri"/>
          <w:color w:val="000000" w:themeColor="text1"/>
        </w:rPr>
        <w:t>ymor</w:t>
      </w:r>
      <w:r w:rsidRPr="5FB4700D">
        <w:rPr>
          <w:rFonts w:ascii="Calibri" w:eastAsia="Calibri" w:hAnsi="Calibri" w:cs="Calibri"/>
          <w:color w:val="000000" w:themeColor="text1"/>
        </w:rPr>
        <w:t xml:space="preserve">e Academy will try and support families without the use of legal intervention. However, if parents/carers are not supporting good attendance, the school, via the local authority, may exercise its legal powers to address poor attendance in school with all parents/carers who have the day-to-day responsibility for the child. </w:t>
      </w:r>
    </w:p>
    <w:p w14:paraId="34C78709" w14:textId="4E5C805C"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These interventions include: </w:t>
      </w:r>
    </w:p>
    <w:p w14:paraId="50042DF3" w14:textId="02762CF2" w:rsidR="00363C41" w:rsidRDefault="06548CC3" w:rsidP="05D7F026">
      <w:pPr>
        <w:rPr>
          <w:rFonts w:ascii="Calibri" w:eastAsia="Calibri" w:hAnsi="Calibri" w:cs="Calibri"/>
          <w:color w:val="000000" w:themeColor="text1"/>
        </w:rPr>
      </w:pPr>
      <w:r w:rsidRPr="05D7F026">
        <w:rPr>
          <w:rFonts w:ascii="Calibri" w:eastAsia="Calibri" w:hAnsi="Calibri" w:cs="Calibri"/>
          <w:b/>
          <w:bCs/>
          <w:color w:val="000000" w:themeColor="text1"/>
        </w:rPr>
        <w:t xml:space="preserve">Attendance </w:t>
      </w:r>
      <w:r w:rsidR="4044FDC9" w:rsidRPr="05D7F026">
        <w:rPr>
          <w:rFonts w:ascii="Calibri" w:eastAsia="Calibri" w:hAnsi="Calibri" w:cs="Calibri"/>
          <w:b/>
          <w:bCs/>
          <w:color w:val="000000" w:themeColor="text1"/>
        </w:rPr>
        <w:t xml:space="preserve">Contract </w:t>
      </w:r>
      <w:r w:rsidR="4044FDC9" w:rsidRPr="05D7F026">
        <w:rPr>
          <w:rFonts w:ascii="Calibri" w:eastAsia="Calibri" w:hAnsi="Calibri" w:cs="Calibri"/>
          <w:color w:val="000000" w:themeColor="text1"/>
        </w:rPr>
        <w:t>- A parenting contract is a formal written agreement between a parent and the school</w:t>
      </w:r>
      <w:r w:rsidR="63396728" w:rsidRPr="05D7F026">
        <w:rPr>
          <w:rFonts w:ascii="Calibri" w:eastAsia="Calibri" w:hAnsi="Calibri" w:cs="Calibri"/>
          <w:color w:val="000000" w:themeColor="text1"/>
        </w:rPr>
        <w:t xml:space="preserve"> or local authority</w:t>
      </w:r>
      <w:r w:rsidR="4044FDC9" w:rsidRPr="05D7F026">
        <w:rPr>
          <w:rFonts w:ascii="Calibri" w:eastAsia="Calibri" w:hAnsi="Calibri" w:cs="Calibri"/>
          <w:color w:val="000000" w:themeColor="text1"/>
        </w:rPr>
        <w:t xml:space="preserve"> to address poor attendance. It is intended to provide support and offer an alternative to prosecution. If there is non-compliance, then an alternative course of action will be taken which may lead to fines and prosecution. </w:t>
      </w:r>
    </w:p>
    <w:p w14:paraId="198AD31A" w14:textId="311C4FA9" w:rsidR="00363C41" w:rsidRDefault="4044FDC9" w:rsidP="4AD7B57C">
      <w:pPr>
        <w:rPr>
          <w:rFonts w:ascii="Calibri" w:eastAsia="Calibri" w:hAnsi="Calibri" w:cs="Calibri"/>
          <w:color w:val="000000" w:themeColor="text1"/>
        </w:rPr>
      </w:pPr>
      <w:r w:rsidRPr="4AD7B57C">
        <w:rPr>
          <w:rFonts w:ascii="Calibri" w:eastAsia="Calibri" w:hAnsi="Calibri" w:cs="Calibri"/>
          <w:b/>
          <w:bCs/>
          <w:color w:val="000000" w:themeColor="text1"/>
        </w:rPr>
        <w:t xml:space="preserve">Education Supervision Order (ESO) </w:t>
      </w:r>
      <w:r w:rsidRPr="4AD7B57C">
        <w:rPr>
          <w:rFonts w:ascii="Calibri" w:eastAsia="Calibri" w:hAnsi="Calibri" w:cs="Calibri"/>
          <w:color w:val="000000" w:themeColor="text1"/>
        </w:rPr>
        <w:t xml:space="preserve">- This can be used when a formal parenting contract has failed. It is an action plan that would be overseen by the high or Family Court. Non-compliance with the directions given in an ESO can lead to a fine of up to £1000. </w:t>
      </w:r>
    </w:p>
    <w:p w14:paraId="10C2E790" w14:textId="30F6AF35" w:rsidR="00363C41" w:rsidRDefault="4044FDC9" w:rsidP="4AD7B57C">
      <w:pPr>
        <w:rPr>
          <w:rFonts w:ascii="Calibri" w:eastAsia="Calibri" w:hAnsi="Calibri" w:cs="Calibri"/>
          <w:color w:val="000000" w:themeColor="text1"/>
        </w:rPr>
      </w:pPr>
      <w:r w:rsidRPr="4AD7B57C">
        <w:rPr>
          <w:rFonts w:ascii="Calibri" w:eastAsia="Calibri" w:hAnsi="Calibri" w:cs="Calibri"/>
          <w:b/>
          <w:bCs/>
          <w:color w:val="000000" w:themeColor="text1"/>
        </w:rPr>
        <w:t xml:space="preserve">Penalty Notices </w:t>
      </w:r>
      <w:r w:rsidRPr="4AD7B57C">
        <w:rPr>
          <w:rFonts w:ascii="Calibri" w:eastAsia="Calibri" w:hAnsi="Calibri" w:cs="Calibri"/>
          <w:color w:val="000000" w:themeColor="text1"/>
        </w:rPr>
        <w:t xml:space="preserve">- Section 23 of the Anti-Social Behaviour Act 2003 allows penalty notices (fines) to be issued to parents/carers. They are an alternative measure to the prosecution of parents/carers who fail to ensure that their child attends school. A penalty notice will be issued by the local authority in line with its code of conduct when a child’s absence has not been authorised by the school. This is issued to any adult with parental responsibility for each child. The penalty is £60 per parent/carer per child if paid within 21 days, increasing to £120 per parent/carer per child if paid between 21 and 28 days. If one or both parents/carers fail to pay the penalty notice in full, then the local authority may decide to prosecute the parents/carers. </w:t>
      </w:r>
    </w:p>
    <w:p w14:paraId="61F9723D" w14:textId="050A9D93" w:rsidR="00363C41" w:rsidRDefault="65A6FF5B" w:rsidP="05D7F026">
      <w:pPr>
        <w:rPr>
          <w:rFonts w:ascii="Calibri" w:eastAsia="Calibri" w:hAnsi="Calibri" w:cs="Calibri"/>
          <w:color w:val="000000" w:themeColor="text1"/>
        </w:rPr>
      </w:pPr>
      <w:r w:rsidRPr="05D7F026">
        <w:rPr>
          <w:rFonts w:ascii="Calibri" w:eastAsia="Calibri" w:hAnsi="Calibri" w:cs="Calibri"/>
          <w:b/>
          <w:bCs/>
          <w:color w:val="000000" w:themeColor="text1"/>
        </w:rPr>
        <w:t xml:space="preserve">Attendance </w:t>
      </w:r>
      <w:r w:rsidR="4044FDC9" w:rsidRPr="05D7F026">
        <w:rPr>
          <w:rFonts w:ascii="Calibri" w:eastAsia="Calibri" w:hAnsi="Calibri" w:cs="Calibri"/>
          <w:b/>
          <w:bCs/>
          <w:color w:val="000000" w:themeColor="text1"/>
        </w:rPr>
        <w:t xml:space="preserve">Prosecution: </w:t>
      </w:r>
      <w:r w:rsidR="4044FDC9" w:rsidRPr="05D7F026">
        <w:rPr>
          <w:rFonts w:ascii="Calibri" w:eastAsia="Calibri" w:hAnsi="Calibri" w:cs="Calibri"/>
          <w:color w:val="000000" w:themeColor="text1"/>
        </w:rPr>
        <w:t xml:space="preserve">If a child fails to attend school regularly at which they are registered then the parents/carers may be guilty of an offence and may be prosecuted by the local authority. They have the power to prosecute parents/carers who fail to comply with a school attendance order under section 443 of the Education Act 1996 or fail to ensure their child’s regular attendance at a school under section 444 of the Education Act 1996. The fines available to the courts if the parents/carers are found guilty could be between £1000 and £2500. The courts can also sentence parents/carers for imprisonment for up to 3 months. </w:t>
      </w:r>
    </w:p>
    <w:p w14:paraId="0E020BA9" w14:textId="7EDEC659" w:rsidR="00363C41" w:rsidRDefault="4044FDC9" w:rsidP="4AD7B57C">
      <w:pPr>
        <w:rPr>
          <w:rFonts w:ascii="Calibri" w:eastAsia="Calibri" w:hAnsi="Calibri" w:cs="Calibri"/>
          <w:color w:val="000000" w:themeColor="text1"/>
        </w:rPr>
      </w:pPr>
      <w:r w:rsidRPr="5F046476">
        <w:rPr>
          <w:rFonts w:ascii="Calibri" w:eastAsia="Calibri" w:hAnsi="Calibri" w:cs="Calibri"/>
          <w:b/>
          <w:bCs/>
          <w:color w:val="000000" w:themeColor="text1"/>
        </w:rPr>
        <w:t xml:space="preserve">Parenting Order </w:t>
      </w:r>
      <w:r w:rsidRPr="5F046476">
        <w:rPr>
          <w:rFonts w:ascii="Calibri" w:eastAsia="Calibri" w:hAnsi="Calibri" w:cs="Calibri"/>
          <w:color w:val="000000" w:themeColor="text1"/>
        </w:rPr>
        <w:t>- The order requires a parent to comply with the arrangements specified in the order by the Court which can include a requirement for parents to attend counselling or guidance sessions (e.g. parenting education or parenting support classes) where they will receive help and support to enable them to improve their child’s attendance for up to 3 months. Any breach of the order can lead to a fine of up to £1000.</w:t>
      </w:r>
    </w:p>
    <w:p w14:paraId="3E6392DE" w14:textId="1204F63F" w:rsidR="00363C41" w:rsidRDefault="4044FDC9" w:rsidP="004E1E00">
      <w:pPr>
        <w:pStyle w:val="ListParagraph"/>
        <w:numPr>
          <w:ilvl w:val="0"/>
          <w:numId w:val="4"/>
        </w:numPr>
        <w:ind w:left="567" w:hanging="567"/>
        <w:rPr>
          <w:rFonts w:ascii="Calibri" w:eastAsia="Calibri" w:hAnsi="Calibri" w:cs="Calibri"/>
          <w:color w:val="002060"/>
        </w:rPr>
      </w:pPr>
      <w:r w:rsidRPr="3B4AD31B">
        <w:rPr>
          <w:rFonts w:ascii="Calibri" w:eastAsia="Calibri" w:hAnsi="Calibri" w:cs="Calibri"/>
          <w:b/>
          <w:bCs/>
          <w:color w:val="002060"/>
        </w:rPr>
        <w:t>Statutory and Legal Guidance</w:t>
      </w:r>
    </w:p>
    <w:p w14:paraId="74657160" w14:textId="6691BADB"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 When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 This policy aligns with the following statutory guidance and regulations: </w:t>
      </w:r>
    </w:p>
    <w:p w14:paraId="4E50F747" w14:textId="10275443" w:rsidR="00363C41" w:rsidRDefault="4044FDC9" w:rsidP="4AD7B57C">
      <w:pPr>
        <w:spacing w:line="240" w:lineRule="auto"/>
        <w:rPr>
          <w:rFonts w:ascii="Calibri" w:eastAsia="Calibri" w:hAnsi="Calibri" w:cs="Calibri"/>
          <w:color w:val="000000" w:themeColor="text1"/>
        </w:rPr>
      </w:pPr>
      <w:r w:rsidRPr="4AD7B57C">
        <w:rPr>
          <w:rFonts w:ascii="Calibri" w:eastAsia="Calibri" w:hAnsi="Calibri" w:cs="Calibri"/>
          <w:color w:val="000000" w:themeColor="text1"/>
        </w:rPr>
        <w:t xml:space="preserve">• The Education Act 1996 </w:t>
      </w:r>
    </w:p>
    <w:p w14:paraId="16FD080E" w14:textId="3DC57068" w:rsidR="00363C41" w:rsidRDefault="4044FDC9" w:rsidP="4AD7B57C">
      <w:pPr>
        <w:spacing w:line="240" w:lineRule="auto"/>
        <w:rPr>
          <w:rFonts w:ascii="Calibri" w:eastAsia="Calibri" w:hAnsi="Calibri" w:cs="Calibri"/>
          <w:color w:val="000000" w:themeColor="text1"/>
        </w:rPr>
      </w:pPr>
      <w:r w:rsidRPr="4AD7B57C">
        <w:rPr>
          <w:rFonts w:ascii="Calibri" w:eastAsia="Calibri" w:hAnsi="Calibri" w:cs="Calibri"/>
          <w:color w:val="000000" w:themeColor="text1"/>
        </w:rPr>
        <w:t xml:space="preserve">• The Education (Pupil Registration) (England) Regulations 2006 </w:t>
      </w:r>
    </w:p>
    <w:p w14:paraId="2C4A77EF" w14:textId="461AA599" w:rsidR="00363C41" w:rsidRDefault="4044FDC9" w:rsidP="4AD7B57C">
      <w:pPr>
        <w:spacing w:line="240" w:lineRule="auto"/>
        <w:rPr>
          <w:rFonts w:ascii="Calibri" w:eastAsia="Calibri" w:hAnsi="Calibri" w:cs="Calibri"/>
          <w:color w:val="000000" w:themeColor="text1"/>
        </w:rPr>
      </w:pPr>
      <w:r w:rsidRPr="4AD7B57C">
        <w:rPr>
          <w:rFonts w:ascii="Calibri" w:eastAsia="Calibri" w:hAnsi="Calibri" w:cs="Calibri"/>
          <w:color w:val="000000" w:themeColor="text1"/>
        </w:rPr>
        <w:t xml:space="preserve">• The Education (Pupil Registration) (England) Regulations (Amended) 2013 </w:t>
      </w:r>
    </w:p>
    <w:p w14:paraId="207A13CB" w14:textId="5B2B3DD1" w:rsidR="00363C41" w:rsidRDefault="4044FDC9" w:rsidP="4AD7B57C">
      <w:pPr>
        <w:spacing w:line="240" w:lineRule="auto"/>
        <w:rPr>
          <w:rFonts w:ascii="Calibri" w:eastAsia="Calibri" w:hAnsi="Calibri" w:cs="Calibri"/>
          <w:color w:val="000000" w:themeColor="text1"/>
        </w:rPr>
      </w:pPr>
      <w:r w:rsidRPr="4AD7B57C">
        <w:rPr>
          <w:rFonts w:ascii="Calibri" w:eastAsia="Calibri" w:hAnsi="Calibri" w:cs="Calibri"/>
          <w:color w:val="000000" w:themeColor="text1"/>
        </w:rPr>
        <w:t xml:space="preserve">• Working Together to Improve School Attendance </w:t>
      </w:r>
    </w:p>
    <w:p w14:paraId="563FBD20" w14:textId="79C8A7AB" w:rsidR="00363C41" w:rsidRDefault="4044FDC9" w:rsidP="4AD7B57C">
      <w:pPr>
        <w:spacing w:line="240" w:lineRule="auto"/>
        <w:rPr>
          <w:rFonts w:ascii="Calibri" w:eastAsia="Calibri" w:hAnsi="Calibri" w:cs="Calibri"/>
          <w:color w:val="000000" w:themeColor="text1"/>
        </w:rPr>
      </w:pPr>
      <w:r w:rsidRPr="4AD7B57C">
        <w:rPr>
          <w:rFonts w:ascii="Calibri" w:eastAsia="Calibri" w:hAnsi="Calibri" w:cs="Calibri"/>
          <w:color w:val="000000" w:themeColor="text1"/>
        </w:rPr>
        <w:t>• The Education (Penalty Notices) (England) Regulations 2007 (as amended in 2012 and 2013) The Education (Pupil Registration) (England) Regulations 2006 was amended by Education (Pupil Registration) (England) Regulations in 2013 only allowing head teachers to authorise leave of absence in exceptional circumstances. In line with these regulations, requests for term-time leave will not be granted. Additional legal requirements relating to school attendance can be found in The Education (Pupil Registration) (England) Regulations 2006.</w:t>
      </w:r>
    </w:p>
    <w:p w14:paraId="61AE936F" w14:textId="491346D0" w:rsidR="00363C41" w:rsidRDefault="4044FDC9" w:rsidP="3B4AD31B">
      <w:pPr>
        <w:rPr>
          <w:rFonts w:ascii="Calibri" w:eastAsia="Calibri" w:hAnsi="Calibri" w:cs="Calibri"/>
          <w:color w:val="002060"/>
        </w:rPr>
      </w:pPr>
      <w:r w:rsidRPr="3B4AD31B">
        <w:rPr>
          <w:rFonts w:ascii="Calibri" w:eastAsia="Calibri" w:hAnsi="Calibri" w:cs="Calibri"/>
          <w:b/>
          <w:bCs/>
          <w:color w:val="002060"/>
        </w:rPr>
        <w:t>Links to other policies</w:t>
      </w:r>
    </w:p>
    <w:p w14:paraId="37673A62" w14:textId="1BBBF8AB" w:rsidR="00363C41" w:rsidRDefault="4044FDC9" w:rsidP="4AD7B57C">
      <w:pPr>
        <w:rPr>
          <w:rFonts w:ascii="Calibri" w:eastAsia="Calibri" w:hAnsi="Calibri" w:cs="Calibri"/>
          <w:color w:val="000000" w:themeColor="text1"/>
        </w:rPr>
      </w:pPr>
      <w:r w:rsidRPr="5FB4700D">
        <w:rPr>
          <w:rFonts w:ascii="Calibri" w:eastAsia="Calibri" w:hAnsi="Calibri" w:cs="Calibri"/>
          <w:i/>
          <w:iCs/>
          <w:color w:val="000000" w:themeColor="text1"/>
        </w:rPr>
        <w:t xml:space="preserve">Schools to link to </w:t>
      </w:r>
    </w:p>
    <w:p w14:paraId="33C77F9D" w14:textId="7E168342" w:rsidR="19A4924D" w:rsidRDefault="19A4924D" w:rsidP="001F5B26">
      <w:pPr>
        <w:pStyle w:val="ListParagraph"/>
        <w:numPr>
          <w:ilvl w:val="0"/>
          <w:numId w:val="14"/>
        </w:numPr>
        <w:rPr>
          <w:rFonts w:ascii="Calibri" w:eastAsia="Calibri" w:hAnsi="Calibri" w:cs="Calibri"/>
          <w:color w:val="000000" w:themeColor="text1"/>
        </w:rPr>
      </w:pPr>
      <w:hyperlink r:id="rId33">
        <w:r w:rsidRPr="5FB4700D">
          <w:rPr>
            <w:rStyle w:val="Hyperlink"/>
            <w:rFonts w:ascii="Calibri" w:eastAsia="Calibri" w:hAnsi="Calibri" w:cs="Calibri"/>
          </w:rPr>
          <w:t>Brymore behaviour policy</w:t>
        </w:r>
      </w:hyperlink>
    </w:p>
    <w:p w14:paraId="2FFC6402" w14:textId="58E9FEBE" w:rsidR="19A4924D" w:rsidRDefault="19A4924D" w:rsidP="001F5B26">
      <w:pPr>
        <w:pStyle w:val="ListParagraph"/>
        <w:numPr>
          <w:ilvl w:val="0"/>
          <w:numId w:val="14"/>
        </w:numPr>
        <w:rPr>
          <w:rFonts w:ascii="Calibri" w:eastAsia="Calibri" w:hAnsi="Calibri" w:cs="Calibri"/>
          <w:color w:val="000000" w:themeColor="text1"/>
        </w:rPr>
      </w:pPr>
      <w:hyperlink r:id="rId34">
        <w:r w:rsidRPr="5FB4700D">
          <w:rPr>
            <w:rStyle w:val="Hyperlink"/>
            <w:rFonts w:ascii="Calibri" w:eastAsia="Calibri" w:hAnsi="Calibri" w:cs="Calibri"/>
          </w:rPr>
          <w:t>Brymore safeguarding policy</w:t>
        </w:r>
      </w:hyperlink>
    </w:p>
    <w:p w14:paraId="73AF5EBB" w14:textId="4600F09B" w:rsidR="19A4924D" w:rsidRDefault="19A4924D" w:rsidP="001F5B26">
      <w:pPr>
        <w:pStyle w:val="ListParagraph"/>
        <w:numPr>
          <w:ilvl w:val="0"/>
          <w:numId w:val="14"/>
        </w:numPr>
        <w:rPr>
          <w:rFonts w:ascii="Calibri" w:eastAsia="Calibri" w:hAnsi="Calibri" w:cs="Calibri"/>
          <w:color w:val="000000" w:themeColor="text1"/>
        </w:rPr>
      </w:pPr>
      <w:hyperlink r:id="rId35">
        <w:r w:rsidRPr="5FB4700D">
          <w:rPr>
            <w:rStyle w:val="Hyperlink"/>
            <w:rFonts w:ascii="Calibri" w:eastAsia="Calibri" w:hAnsi="Calibri" w:cs="Calibri"/>
          </w:rPr>
          <w:t>Brymore anti-bullying policy</w:t>
        </w:r>
      </w:hyperlink>
    </w:p>
    <w:p w14:paraId="54C31490" w14:textId="4D05FEF7" w:rsidR="19A4924D" w:rsidRDefault="19A4924D" w:rsidP="001F5B26">
      <w:pPr>
        <w:pStyle w:val="ListParagraph"/>
        <w:numPr>
          <w:ilvl w:val="0"/>
          <w:numId w:val="14"/>
        </w:numPr>
        <w:rPr>
          <w:rFonts w:ascii="Calibri" w:eastAsia="Calibri" w:hAnsi="Calibri" w:cs="Calibri"/>
          <w:color w:val="000000" w:themeColor="text1"/>
        </w:rPr>
      </w:pPr>
      <w:hyperlink r:id="rId36">
        <w:r w:rsidRPr="5FB4700D">
          <w:rPr>
            <w:rStyle w:val="Hyperlink"/>
            <w:rFonts w:ascii="Calibri" w:eastAsia="Calibri" w:hAnsi="Calibri" w:cs="Calibri"/>
          </w:rPr>
          <w:t>Brymore SEND policy</w:t>
        </w:r>
      </w:hyperlink>
    </w:p>
    <w:p w14:paraId="0F930456" w14:textId="251F543F" w:rsidR="19A4924D" w:rsidRDefault="19A4924D" w:rsidP="001F5B26">
      <w:pPr>
        <w:pStyle w:val="ListParagraph"/>
        <w:numPr>
          <w:ilvl w:val="0"/>
          <w:numId w:val="14"/>
        </w:numPr>
        <w:rPr>
          <w:rFonts w:ascii="Calibri" w:eastAsia="Calibri" w:hAnsi="Calibri" w:cs="Calibri"/>
          <w:color w:val="000000" w:themeColor="text1"/>
        </w:rPr>
      </w:pPr>
      <w:hyperlink r:id="rId37">
        <w:r w:rsidRPr="5FB4700D">
          <w:rPr>
            <w:rStyle w:val="Hyperlink"/>
            <w:rFonts w:ascii="Calibri" w:eastAsia="Calibri" w:hAnsi="Calibri" w:cs="Calibri"/>
          </w:rPr>
          <w:t>BTCT complaints procedure</w:t>
        </w:r>
      </w:hyperlink>
    </w:p>
    <w:p w14:paraId="3C31E746" w14:textId="5243105B" w:rsidR="19A4924D" w:rsidRDefault="19A4924D" w:rsidP="001F5B26">
      <w:pPr>
        <w:pStyle w:val="ListParagraph"/>
        <w:numPr>
          <w:ilvl w:val="0"/>
          <w:numId w:val="14"/>
        </w:numPr>
        <w:rPr>
          <w:rFonts w:ascii="Calibri" w:eastAsia="Calibri" w:hAnsi="Calibri" w:cs="Calibri"/>
          <w:color w:val="000000" w:themeColor="text1"/>
        </w:rPr>
      </w:pPr>
      <w:hyperlink r:id="rId38">
        <w:r w:rsidRPr="5FB4700D">
          <w:rPr>
            <w:rStyle w:val="Hyperlink"/>
            <w:rFonts w:ascii="Calibri" w:eastAsia="Calibri" w:hAnsi="Calibri" w:cs="Calibri"/>
          </w:rPr>
          <w:t>Brymore equality policy</w:t>
        </w:r>
      </w:hyperlink>
    </w:p>
    <w:p w14:paraId="0ECC9E72" w14:textId="06570078" w:rsidR="5FB4700D" w:rsidRDefault="5FB4700D" w:rsidP="5FB4700D">
      <w:pPr>
        <w:pStyle w:val="ListParagraph"/>
        <w:rPr>
          <w:rFonts w:ascii="Calibri" w:eastAsia="Calibri" w:hAnsi="Calibri" w:cs="Calibri"/>
          <w:color w:val="000000" w:themeColor="text1"/>
        </w:rPr>
      </w:pPr>
    </w:p>
    <w:p w14:paraId="237B28E2" w14:textId="477B3E91" w:rsidR="00363C41" w:rsidRDefault="4044FDC9" w:rsidP="4AD7B57C">
      <w:pPr>
        <w:rPr>
          <w:rFonts w:ascii="Calibri" w:eastAsia="Calibri" w:hAnsi="Calibri" w:cs="Calibri"/>
          <w:color w:val="002060"/>
        </w:rPr>
      </w:pPr>
      <w:r w:rsidRPr="4AD7B57C">
        <w:rPr>
          <w:rFonts w:ascii="Calibri" w:eastAsia="Calibri" w:hAnsi="Calibri" w:cs="Calibri"/>
          <w:b/>
          <w:bCs/>
          <w:color w:val="002060"/>
        </w:rPr>
        <w:t xml:space="preserve">APPENDIX A - UNDERSTANDING ATTENDANCE TYPES </w:t>
      </w:r>
    </w:p>
    <w:p w14:paraId="5F0B24B4" w14:textId="6F928C6F"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Schools are required to take an attendance register twice a day. </w:t>
      </w:r>
    </w:p>
    <w:p w14:paraId="7C29B23B" w14:textId="4146AC4C"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This shows whether the pupil is present, engaged in an approved educational activity off-site, or absent. If a pupil of compulsory school age is absent, every half day absence must be classified by the school as either authorised or unauthorised. If an absence is authorised, then this means the school has given approval in advance for a pupil of compulsory school age to be absent or has accepted an explanation offered afterwards as the reason for absence. An unauthorised absence is where the school is not satisfied with the reasons given for absence or no reason is given. It may also be unauthorised if attendance level is below target and no medical evidence has been given. </w:t>
      </w:r>
    </w:p>
    <w:p w14:paraId="1A9C10B5" w14:textId="0414940F"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This Attendance Policy includes procedural referral agreements that are designed to promote and safeguard the welfare of pupils. BCA have a duty to refer to the Local Authority any child of compulsory school age who is </w:t>
      </w:r>
    </w:p>
    <w:p w14:paraId="15C42DCF" w14:textId="0AD4D7E8" w:rsidR="00363C41" w:rsidRDefault="4044FDC9" w:rsidP="001F5B26">
      <w:pPr>
        <w:pStyle w:val="ListParagraph"/>
        <w:numPr>
          <w:ilvl w:val="0"/>
          <w:numId w:val="13"/>
        </w:numPr>
        <w:rPr>
          <w:rFonts w:ascii="Calibri" w:eastAsia="Calibri" w:hAnsi="Calibri" w:cs="Calibri"/>
          <w:color w:val="000000" w:themeColor="text1"/>
        </w:rPr>
      </w:pPr>
      <w:r w:rsidRPr="4AD7B57C">
        <w:rPr>
          <w:rFonts w:ascii="Calibri" w:eastAsia="Calibri" w:hAnsi="Calibri" w:cs="Calibri"/>
          <w:color w:val="000000" w:themeColor="text1"/>
        </w:rPr>
        <w:t xml:space="preserve">continuously absent from school for 20 sessions (2 weeks) without explanation </w:t>
      </w:r>
    </w:p>
    <w:p w14:paraId="0B7C6911" w14:textId="7B98B23E" w:rsidR="00363C41" w:rsidRDefault="4044FDC9" w:rsidP="001F5B26">
      <w:pPr>
        <w:pStyle w:val="ListParagraph"/>
        <w:numPr>
          <w:ilvl w:val="0"/>
          <w:numId w:val="13"/>
        </w:numPr>
        <w:rPr>
          <w:rFonts w:ascii="Calibri" w:eastAsia="Calibri" w:hAnsi="Calibri" w:cs="Calibri"/>
          <w:color w:val="000000" w:themeColor="text1"/>
        </w:rPr>
      </w:pPr>
      <w:r w:rsidRPr="4AD7B57C">
        <w:rPr>
          <w:rFonts w:ascii="Calibri" w:eastAsia="Calibri" w:hAnsi="Calibri" w:cs="Calibri"/>
          <w:color w:val="000000" w:themeColor="text1"/>
        </w:rPr>
        <w:lastRenderedPageBreak/>
        <w:t xml:space="preserve">has irregular attendance </w:t>
      </w:r>
    </w:p>
    <w:p w14:paraId="7850E567" w14:textId="1953EFBB" w:rsidR="00363C41" w:rsidRDefault="4044FDC9" w:rsidP="001F5B26">
      <w:pPr>
        <w:pStyle w:val="ListParagraph"/>
        <w:numPr>
          <w:ilvl w:val="0"/>
          <w:numId w:val="13"/>
        </w:numPr>
        <w:rPr>
          <w:rFonts w:ascii="Calibri" w:eastAsia="Calibri" w:hAnsi="Calibri" w:cs="Calibri"/>
          <w:color w:val="000000" w:themeColor="text1"/>
        </w:rPr>
      </w:pPr>
      <w:r w:rsidRPr="4AD7B57C">
        <w:rPr>
          <w:rFonts w:ascii="Calibri" w:eastAsia="Calibri" w:hAnsi="Calibri" w:cs="Calibri"/>
          <w:color w:val="000000" w:themeColor="text1"/>
        </w:rPr>
        <w:t xml:space="preserve">is persistently late to attend school </w:t>
      </w:r>
    </w:p>
    <w:p w14:paraId="7B8C5F2D" w14:textId="38FBC01E" w:rsidR="00363C41" w:rsidRDefault="4044FDC9" w:rsidP="001F5B26">
      <w:pPr>
        <w:pStyle w:val="ListParagraph"/>
        <w:numPr>
          <w:ilvl w:val="0"/>
          <w:numId w:val="13"/>
        </w:numPr>
        <w:rPr>
          <w:rFonts w:ascii="Calibri" w:eastAsia="Calibri" w:hAnsi="Calibri" w:cs="Calibri"/>
          <w:color w:val="000000" w:themeColor="text1"/>
        </w:rPr>
      </w:pPr>
      <w:r w:rsidRPr="5F046476">
        <w:rPr>
          <w:rFonts w:ascii="Calibri" w:eastAsia="Calibri" w:hAnsi="Calibri" w:cs="Calibri"/>
          <w:color w:val="000000" w:themeColor="text1"/>
        </w:rPr>
        <w:t xml:space="preserve">has an unauthorised leave of absence </w:t>
      </w:r>
    </w:p>
    <w:p w14:paraId="4A347064" w14:textId="77777777" w:rsidR="00616C78" w:rsidRDefault="00616C78">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2F605317" w14:textId="758353D8" w:rsidR="00363C41" w:rsidRDefault="4044FDC9" w:rsidP="4AD7B57C">
      <w:pPr>
        <w:rPr>
          <w:rFonts w:ascii="Calibri" w:eastAsia="Calibri" w:hAnsi="Calibri" w:cs="Calibri"/>
          <w:color w:val="000000" w:themeColor="text1"/>
        </w:rPr>
      </w:pPr>
      <w:r w:rsidRPr="4AD7B57C">
        <w:rPr>
          <w:rFonts w:ascii="Calibri" w:eastAsia="Calibri" w:hAnsi="Calibri" w:cs="Calibri"/>
          <w:b/>
          <w:bCs/>
          <w:color w:val="000000" w:themeColor="text1"/>
        </w:rPr>
        <w:t xml:space="preserve">DEFINITIONS </w:t>
      </w:r>
    </w:p>
    <w:p w14:paraId="18C1CFB8" w14:textId="1B979FE4" w:rsidR="00363C41" w:rsidRDefault="4044FDC9" w:rsidP="4AD7B57C">
      <w:pPr>
        <w:rPr>
          <w:rFonts w:ascii="Calibri" w:eastAsia="Calibri" w:hAnsi="Calibri" w:cs="Calibri"/>
          <w:color w:val="000000" w:themeColor="text1"/>
        </w:rPr>
      </w:pPr>
      <w:r w:rsidRPr="4AD7B57C">
        <w:rPr>
          <w:rFonts w:ascii="Calibri" w:eastAsia="Calibri" w:hAnsi="Calibri" w:cs="Calibri"/>
          <w:b/>
          <w:bCs/>
          <w:color w:val="000000" w:themeColor="text1"/>
        </w:rPr>
        <w:t xml:space="preserve">Session </w:t>
      </w:r>
      <w:r w:rsidRPr="4AD7B57C">
        <w:rPr>
          <w:rFonts w:ascii="Calibri" w:eastAsia="Calibri" w:hAnsi="Calibri" w:cs="Calibri"/>
          <w:color w:val="000000" w:themeColor="text1"/>
        </w:rPr>
        <w:t xml:space="preserve">- is a term related to the recording of absence data. Each school day has two </w:t>
      </w:r>
      <w:proofErr w:type="gramStart"/>
      <w:r w:rsidRPr="4AD7B57C">
        <w:rPr>
          <w:rFonts w:ascii="Calibri" w:eastAsia="Calibri" w:hAnsi="Calibri" w:cs="Calibri"/>
          <w:color w:val="000000" w:themeColor="text1"/>
        </w:rPr>
        <w:t>sessions,</w:t>
      </w:r>
      <w:proofErr w:type="gramEnd"/>
      <w:r w:rsidRPr="4AD7B57C">
        <w:rPr>
          <w:rFonts w:ascii="Calibri" w:eastAsia="Calibri" w:hAnsi="Calibri" w:cs="Calibri"/>
          <w:color w:val="000000" w:themeColor="text1"/>
        </w:rPr>
        <w:t xml:space="preserve"> morning and afternoon registration and attendance must be recorded for each. </w:t>
      </w:r>
    </w:p>
    <w:p w14:paraId="3CCD9E76" w14:textId="7E24A8D2" w:rsidR="00363C41" w:rsidRDefault="4044FDC9" w:rsidP="4AD7B57C">
      <w:pPr>
        <w:rPr>
          <w:rFonts w:ascii="Calibri" w:eastAsia="Calibri" w:hAnsi="Calibri" w:cs="Calibri"/>
          <w:color w:val="000000" w:themeColor="text1"/>
        </w:rPr>
      </w:pPr>
      <w:r w:rsidRPr="4AD7B57C">
        <w:rPr>
          <w:rFonts w:ascii="Calibri" w:eastAsia="Calibri" w:hAnsi="Calibri" w:cs="Calibri"/>
          <w:b/>
          <w:bCs/>
          <w:color w:val="000000" w:themeColor="text1"/>
        </w:rPr>
        <w:t xml:space="preserve">Authorised absence </w:t>
      </w:r>
      <w:r w:rsidRPr="4AD7B57C">
        <w:rPr>
          <w:rFonts w:ascii="Calibri" w:eastAsia="Calibri" w:hAnsi="Calibri" w:cs="Calibri"/>
          <w:color w:val="000000" w:themeColor="text1"/>
        </w:rPr>
        <w:t xml:space="preserve">- This means the school has given approval in advance or has accepted an explanation for absence. </w:t>
      </w:r>
    </w:p>
    <w:p w14:paraId="1DFB6DFE" w14:textId="7A538583" w:rsidR="00363C41" w:rsidRDefault="4044FDC9" w:rsidP="4AD7B57C">
      <w:pPr>
        <w:rPr>
          <w:rFonts w:ascii="Calibri" w:eastAsia="Calibri" w:hAnsi="Calibri" w:cs="Calibri"/>
          <w:color w:val="000000" w:themeColor="text1"/>
        </w:rPr>
      </w:pPr>
      <w:r w:rsidRPr="4AD7B57C">
        <w:rPr>
          <w:rFonts w:ascii="Calibri" w:eastAsia="Calibri" w:hAnsi="Calibri" w:cs="Calibri"/>
          <w:b/>
          <w:bCs/>
          <w:color w:val="000000" w:themeColor="text1"/>
        </w:rPr>
        <w:t xml:space="preserve">Unauthorised absence </w:t>
      </w:r>
      <w:r w:rsidRPr="4AD7B57C">
        <w:rPr>
          <w:rFonts w:ascii="Calibri" w:eastAsia="Calibri" w:hAnsi="Calibri" w:cs="Calibri"/>
          <w:color w:val="000000" w:themeColor="text1"/>
        </w:rPr>
        <w:t xml:space="preserve">- This is where the school is not satisfied with the reasons given for absence or no reason has been given. </w:t>
      </w:r>
    </w:p>
    <w:p w14:paraId="21227BAE" w14:textId="769DEB74" w:rsidR="00363C41" w:rsidRDefault="4044FDC9" w:rsidP="4AD7B57C">
      <w:pPr>
        <w:rPr>
          <w:rFonts w:ascii="Calibri" w:eastAsia="Calibri" w:hAnsi="Calibri" w:cs="Calibri"/>
          <w:color w:val="000000" w:themeColor="text1"/>
        </w:rPr>
      </w:pPr>
      <w:r w:rsidRPr="4AD7B57C">
        <w:rPr>
          <w:rFonts w:ascii="Calibri" w:eastAsia="Calibri" w:hAnsi="Calibri" w:cs="Calibri"/>
          <w:b/>
          <w:bCs/>
          <w:color w:val="000000" w:themeColor="text1"/>
        </w:rPr>
        <w:t>Persistent absentee (PA)</w:t>
      </w:r>
      <w:r w:rsidRPr="4AD7B57C">
        <w:rPr>
          <w:rFonts w:ascii="Calibri" w:eastAsia="Calibri" w:hAnsi="Calibri" w:cs="Calibri"/>
          <w:color w:val="000000" w:themeColor="text1"/>
        </w:rPr>
        <w:t xml:space="preserve"> - The government threshold for Persistent Absence is 90% or lower. This includes ALL absence regardless of whether it is authorised or not. Absence at this level is doing considerable damage to any child’s educational prospects and we need parents and carers’ support and cooperation to tackle this. </w:t>
      </w:r>
    </w:p>
    <w:p w14:paraId="4CB7CAB9" w14:textId="48E77EF5" w:rsidR="00363C41" w:rsidRDefault="4044FDC9" w:rsidP="4AD7B57C">
      <w:pPr>
        <w:rPr>
          <w:rFonts w:ascii="Calibri" w:eastAsia="Calibri" w:hAnsi="Calibri" w:cs="Calibri"/>
          <w:color w:val="000000" w:themeColor="text1"/>
        </w:rPr>
      </w:pPr>
      <w:r w:rsidRPr="3B4AD31B">
        <w:rPr>
          <w:rFonts w:ascii="Calibri" w:eastAsia="Calibri" w:hAnsi="Calibri" w:cs="Calibri"/>
          <w:b/>
          <w:bCs/>
          <w:color w:val="000000" w:themeColor="text1"/>
        </w:rPr>
        <w:t xml:space="preserve">Severe absentee (SA) </w:t>
      </w:r>
      <w:r w:rsidRPr="3B4AD31B">
        <w:rPr>
          <w:rFonts w:ascii="Calibri" w:eastAsia="Calibri" w:hAnsi="Calibri" w:cs="Calibri"/>
          <w:color w:val="000000" w:themeColor="text1"/>
        </w:rPr>
        <w:t>- The government threshold for severe absence is 50% or lower. This includes ALL absence regardless of whether it is authorised or not. Any pupil who is at this level of attendance is at serious risk of harm and we need parents and carers’ fullest support and cooperation to tackle this.</w:t>
      </w:r>
    </w:p>
    <w:p w14:paraId="452BAF0B" w14:textId="20FAE3D8" w:rsidR="00363C41" w:rsidRDefault="4044FDC9" w:rsidP="4AD7B57C">
      <w:pPr>
        <w:rPr>
          <w:rFonts w:ascii="Calibri" w:eastAsia="Calibri" w:hAnsi="Calibri" w:cs="Calibri"/>
          <w:color w:val="002060"/>
        </w:rPr>
      </w:pPr>
      <w:r w:rsidRPr="4AD7B57C">
        <w:rPr>
          <w:rFonts w:ascii="Calibri" w:eastAsia="Calibri" w:hAnsi="Calibri" w:cs="Calibri"/>
          <w:b/>
          <w:bCs/>
          <w:color w:val="002060"/>
        </w:rPr>
        <w:t xml:space="preserve">Appendix B </w:t>
      </w:r>
      <w:r w:rsidR="00616C78">
        <w:rPr>
          <w:rFonts w:ascii="Calibri" w:eastAsia="Calibri" w:hAnsi="Calibri" w:cs="Calibri"/>
          <w:b/>
          <w:bCs/>
          <w:color w:val="002060"/>
        </w:rPr>
        <w:t>-</w:t>
      </w:r>
      <w:r w:rsidRPr="4AD7B57C">
        <w:rPr>
          <w:rFonts w:ascii="Calibri" w:eastAsia="Calibri" w:hAnsi="Calibri" w:cs="Calibri"/>
          <w:b/>
          <w:bCs/>
          <w:color w:val="002060"/>
        </w:rPr>
        <w:t xml:space="preserve"> Graduated Response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293"/>
        <w:gridCol w:w="3293"/>
        <w:gridCol w:w="3293"/>
      </w:tblGrid>
      <w:tr w:rsidR="4AD7B57C" w14:paraId="47D0EFAD" w14:textId="77777777" w:rsidTr="5F046476">
        <w:trPr>
          <w:trHeight w:val="300"/>
        </w:trPr>
        <w:tc>
          <w:tcPr>
            <w:tcW w:w="9879" w:type="dxa"/>
            <w:gridSpan w:val="3"/>
            <w:tcBorders>
              <w:top w:val="single" w:sz="6" w:space="0" w:color="auto"/>
              <w:left w:val="single" w:sz="6" w:space="0" w:color="auto"/>
              <w:right w:val="single" w:sz="6" w:space="0" w:color="auto"/>
            </w:tcBorders>
            <w:shd w:val="clear" w:color="auto" w:fill="00B050"/>
            <w:tcMar>
              <w:left w:w="90" w:type="dxa"/>
              <w:right w:w="90" w:type="dxa"/>
            </w:tcMar>
          </w:tcPr>
          <w:p w14:paraId="2D7A3D81" w14:textId="2766523D" w:rsidR="4AD7B57C" w:rsidRDefault="4AD7B57C" w:rsidP="4AD7B57C">
            <w:pPr>
              <w:spacing w:line="259" w:lineRule="auto"/>
              <w:jc w:val="center"/>
              <w:rPr>
                <w:rFonts w:ascii="Calibri" w:eastAsia="Calibri" w:hAnsi="Calibri" w:cs="Calibri"/>
              </w:rPr>
            </w:pPr>
            <w:r w:rsidRPr="4AD7B57C">
              <w:rPr>
                <w:rFonts w:ascii="Calibri" w:eastAsia="Calibri" w:hAnsi="Calibri" w:cs="Calibri"/>
                <w:b/>
                <w:bCs/>
              </w:rPr>
              <w:t>100%</w:t>
            </w:r>
          </w:p>
        </w:tc>
      </w:tr>
      <w:tr w:rsidR="4AD7B57C" w14:paraId="2B72E27B" w14:textId="77777777" w:rsidTr="5F046476">
        <w:trPr>
          <w:trHeight w:val="300"/>
        </w:trPr>
        <w:tc>
          <w:tcPr>
            <w:tcW w:w="9879" w:type="dxa"/>
            <w:gridSpan w:val="3"/>
            <w:tcBorders>
              <w:top w:val="single" w:sz="6" w:space="0" w:color="auto"/>
              <w:left w:val="single" w:sz="6" w:space="0" w:color="auto"/>
              <w:right w:val="single" w:sz="6" w:space="0" w:color="auto"/>
            </w:tcBorders>
            <w:tcMar>
              <w:left w:w="90" w:type="dxa"/>
              <w:right w:w="90" w:type="dxa"/>
            </w:tcMar>
          </w:tcPr>
          <w:p w14:paraId="3739617F" w14:textId="2DDDAC4D" w:rsidR="4AD7B57C" w:rsidRDefault="4AD7B57C" w:rsidP="4AD7B57C">
            <w:pPr>
              <w:spacing w:line="259" w:lineRule="auto"/>
              <w:rPr>
                <w:rFonts w:ascii="Calibri" w:eastAsia="Calibri" w:hAnsi="Calibri" w:cs="Calibri"/>
              </w:rPr>
            </w:pPr>
            <w:r w:rsidRPr="4AD7B57C">
              <w:rPr>
                <w:rFonts w:ascii="Calibri" w:eastAsia="Calibri" w:hAnsi="Calibri" w:cs="Calibri"/>
                <w:b/>
                <w:bCs/>
              </w:rPr>
              <w:t>Rewards system</w:t>
            </w:r>
          </w:p>
          <w:p w14:paraId="757FFE59" w14:textId="449AAFB2" w:rsidR="4AD7B57C" w:rsidRDefault="4AD7B57C" w:rsidP="4AD7B57C">
            <w:pPr>
              <w:spacing w:line="259" w:lineRule="auto"/>
              <w:rPr>
                <w:rFonts w:ascii="Calibri" w:eastAsia="Calibri" w:hAnsi="Calibri" w:cs="Calibri"/>
              </w:rPr>
            </w:pPr>
            <w:r w:rsidRPr="4AD7B57C">
              <w:rPr>
                <w:rFonts w:ascii="Calibri" w:eastAsia="Calibri" w:hAnsi="Calibri" w:cs="Calibri"/>
              </w:rPr>
              <w:t>Acknowledge attendance achievement to the family</w:t>
            </w:r>
          </w:p>
        </w:tc>
      </w:tr>
      <w:tr w:rsidR="4AD7B57C" w14:paraId="04B414D1" w14:textId="77777777" w:rsidTr="5F046476">
        <w:trPr>
          <w:trHeight w:val="300"/>
        </w:trPr>
        <w:tc>
          <w:tcPr>
            <w:tcW w:w="9879" w:type="dxa"/>
            <w:gridSpan w:val="3"/>
            <w:tcBorders>
              <w:left w:val="single" w:sz="6" w:space="0" w:color="auto"/>
              <w:right w:val="single" w:sz="6" w:space="0" w:color="auto"/>
            </w:tcBorders>
            <w:shd w:val="clear" w:color="auto" w:fill="70AD47" w:themeFill="accent6"/>
            <w:tcMar>
              <w:left w:w="90" w:type="dxa"/>
              <w:right w:w="90" w:type="dxa"/>
            </w:tcMar>
          </w:tcPr>
          <w:p w14:paraId="004F716E" w14:textId="0BD2F3B4" w:rsidR="4AD7B57C" w:rsidRDefault="4AD7B57C" w:rsidP="4AD7B57C">
            <w:pPr>
              <w:spacing w:line="259" w:lineRule="auto"/>
              <w:jc w:val="center"/>
              <w:rPr>
                <w:rFonts w:ascii="Calibri" w:eastAsia="Calibri" w:hAnsi="Calibri" w:cs="Calibri"/>
              </w:rPr>
            </w:pPr>
            <w:r w:rsidRPr="4AD7B57C">
              <w:rPr>
                <w:rFonts w:ascii="Calibri" w:eastAsia="Calibri" w:hAnsi="Calibri" w:cs="Calibri"/>
                <w:b/>
                <w:bCs/>
              </w:rPr>
              <w:t>4 School Days / 8 Sessions Absence</w:t>
            </w:r>
          </w:p>
        </w:tc>
      </w:tr>
      <w:tr w:rsidR="4AD7B57C" w14:paraId="26C1AA12" w14:textId="77777777" w:rsidTr="5F046476">
        <w:trPr>
          <w:trHeight w:val="300"/>
        </w:trPr>
        <w:tc>
          <w:tcPr>
            <w:tcW w:w="9879" w:type="dxa"/>
            <w:gridSpan w:val="3"/>
            <w:tcBorders>
              <w:left w:val="single" w:sz="6" w:space="0" w:color="auto"/>
              <w:right w:val="single" w:sz="6" w:space="0" w:color="auto"/>
            </w:tcBorders>
            <w:tcMar>
              <w:left w:w="90" w:type="dxa"/>
              <w:right w:w="90" w:type="dxa"/>
            </w:tcMar>
          </w:tcPr>
          <w:p w14:paraId="082F80F6" w14:textId="0336AC19" w:rsidR="4AD7B57C" w:rsidRDefault="4AD7B57C" w:rsidP="4AD7B57C">
            <w:pPr>
              <w:spacing w:line="259" w:lineRule="auto"/>
              <w:rPr>
                <w:rFonts w:ascii="Calibri" w:eastAsia="Calibri" w:hAnsi="Calibri" w:cs="Calibri"/>
              </w:rPr>
            </w:pPr>
            <w:r w:rsidRPr="4AD7B57C">
              <w:rPr>
                <w:rFonts w:ascii="Calibri" w:eastAsia="Calibri" w:hAnsi="Calibri" w:cs="Calibri"/>
                <w:b/>
                <w:bCs/>
              </w:rPr>
              <w:t>End of Year = 98%</w:t>
            </w:r>
          </w:p>
          <w:p w14:paraId="4122615E" w14:textId="598CC6EB" w:rsidR="4AD7B57C" w:rsidRDefault="76EF0912" w:rsidP="5F046476">
            <w:pPr>
              <w:spacing w:line="259" w:lineRule="auto"/>
              <w:rPr>
                <w:rFonts w:ascii="Calibri" w:eastAsia="Calibri" w:hAnsi="Calibri" w:cs="Calibri"/>
              </w:rPr>
            </w:pPr>
            <w:r w:rsidRPr="5F046476">
              <w:rPr>
                <w:rFonts w:ascii="Calibri" w:eastAsia="Calibri" w:hAnsi="Calibri" w:cs="Calibri"/>
              </w:rPr>
              <w:t>Acknowledge attendance achievement to the family</w:t>
            </w:r>
            <w:r w:rsidR="640E1093" w:rsidRPr="5F046476">
              <w:rPr>
                <w:rFonts w:ascii="Calibri" w:eastAsia="Calibri" w:hAnsi="Calibri" w:cs="Calibri"/>
              </w:rPr>
              <w:t xml:space="preserve">. </w:t>
            </w:r>
          </w:p>
          <w:p w14:paraId="2827592E" w14:textId="195E9F05" w:rsidR="4AD7B57C" w:rsidRDefault="4AD7B57C" w:rsidP="5F046476">
            <w:pPr>
              <w:spacing w:line="259" w:lineRule="auto"/>
              <w:rPr>
                <w:rFonts w:ascii="Calibri" w:eastAsia="Calibri" w:hAnsi="Calibri" w:cs="Calibri"/>
              </w:rPr>
            </w:pPr>
          </w:p>
          <w:p w14:paraId="0CBEDD8D" w14:textId="17C74B5C" w:rsidR="4AD7B57C" w:rsidRDefault="640E1093" w:rsidP="5F046476">
            <w:pPr>
              <w:spacing w:line="259" w:lineRule="auto"/>
              <w:rPr>
                <w:rFonts w:ascii="Calibri" w:eastAsia="Calibri" w:hAnsi="Calibri" w:cs="Calibri"/>
              </w:rPr>
            </w:pPr>
            <w:r w:rsidRPr="5F046476">
              <w:rPr>
                <w:rFonts w:ascii="Calibri" w:eastAsia="Calibri" w:hAnsi="Calibri" w:cs="Calibri"/>
              </w:rPr>
              <w:t>When a pupil has 4 days absence during the academic year and this causes them to fall under 96% their teacher / tutor will check in with the pupil / parent and record the conversation has t</w:t>
            </w:r>
            <w:r w:rsidR="4F88112B" w:rsidRPr="5F046476">
              <w:rPr>
                <w:rFonts w:ascii="Calibri" w:eastAsia="Calibri" w:hAnsi="Calibri" w:cs="Calibri"/>
              </w:rPr>
              <w:t>aken place and act on any concerns raised.</w:t>
            </w:r>
          </w:p>
        </w:tc>
      </w:tr>
      <w:tr w:rsidR="4AD7B57C" w14:paraId="50EFA2E5" w14:textId="77777777" w:rsidTr="5F046476">
        <w:trPr>
          <w:trHeight w:val="300"/>
        </w:trPr>
        <w:tc>
          <w:tcPr>
            <w:tcW w:w="9879" w:type="dxa"/>
            <w:gridSpan w:val="3"/>
            <w:tcBorders>
              <w:left w:val="single" w:sz="6" w:space="0" w:color="auto"/>
              <w:right w:val="single" w:sz="6" w:space="0" w:color="auto"/>
            </w:tcBorders>
            <w:shd w:val="clear" w:color="auto" w:fill="92D050"/>
            <w:tcMar>
              <w:left w:w="90" w:type="dxa"/>
              <w:right w:w="90" w:type="dxa"/>
            </w:tcMar>
          </w:tcPr>
          <w:p w14:paraId="1150C211" w14:textId="15D4A6A8" w:rsidR="4AD7B57C" w:rsidRDefault="4AD7B57C" w:rsidP="4AD7B57C">
            <w:pPr>
              <w:spacing w:line="259" w:lineRule="auto"/>
              <w:jc w:val="center"/>
              <w:rPr>
                <w:rFonts w:ascii="Calibri" w:eastAsia="Calibri" w:hAnsi="Calibri" w:cs="Calibri"/>
              </w:rPr>
            </w:pPr>
            <w:r w:rsidRPr="4AD7B57C">
              <w:rPr>
                <w:rFonts w:ascii="Calibri" w:eastAsia="Calibri" w:hAnsi="Calibri" w:cs="Calibri"/>
                <w:b/>
                <w:bCs/>
              </w:rPr>
              <w:t>6 School Days / 12 Sessions Absence</w:t>
            </w:r>
          </w:p>
        </w:tc>
      </w:tr>
      <w:tr w:rsidR="4AD7B57C" w14:paraId="0655FCE1" w14:textId="77777777" w:rsidTr="5F046476">
        <w:trPr>
          <w:trHeight w:val="300"/>
        </w:trPr>
        <w:tc>
          <w:tcPr>
            <w:tcW w:w="9879" w:type="dxa"/>
            <w:gridSpan w:val="3"/>
            <w:tcBorders>
              <w:left w:val="single" w:sz="6" w:space="0" w:color="auto"/>
              <w:right w:val="single" w:sz="6" w:space="0" w:color="auto"/>
            </w:tcBorders>
            <w:tcMar>
              <w:left w:w="90" w:type="dxa"/>
              <w:right w:w="90" w:type="dxa"/>
            </w:tcMar>
          </w:tcPr>
          <w:p w14:paraId="5DC2228F" w14:textId="35DC273E" w:rsidR="4AD7B57C" w:rsidRDefault="4AD7B57C" w:rsidP="4AD7B57C">
            <w:pPr>
              <w:spacing w:line="259" w:lineRule="auto"/>
              <w:rPr>
                <w:rFonts w:ascii="Calibri" w:eastAsia="Calibri" w:hAnsi="Calibri" w:cs="Calibri"/>
              </w:rPr>
            </w:pPr>
            <w:r w:rsidRPr="4AD7B57C">
              <w:rPr>
                <w:rFonts w:ascii="Calibri" w:eastAsia="Calibri" w:hAnsi="Calibri" w:cs="Calibri"/>
                <w:b/>
                <w:bCs/>
              </w:rPr>
              <w:t xml:space="preserve">End of Year = 97% </w:t>
            </w:r>
          </w:p>
          <w:p w14:paraId="7304B8EF" w14:textId="5D4F05BA" w:rsidR="4AD7B57C" w:rsidRDefault="76EF0912" w:rsidP="5F046476">
            <w:pPr>
              <w:spacing w:line="259" w:lineRule="auto"/>
              <w:rPr>
                <w:rFonts w:ascii="Calibri" w:eastAsia="Calibri" w:hAnsi="Calibri" w:cs="Calibri"/>
              </w:rPr>
            </w:pPr>
            <w:r w:rsidRPr="5F046476">
              <w:rPr>
                <w:rFonts w:ascii="Calibri" w:eastAsia="Calibri" w:hAnsi="Calibri" w:cs="Calibri"/>
              </w:rPr>
              <w:t>Acknowledge attendance achievement to the family</w:t>
            </w:r>
          </w:p>
        </w:tc>
      </w:tr>
      <w:tr w:rsidR="4AD7B57C" w14:paraId="19C6FE9F" w14:textId="77777777" w:rsidTr="5F046476">
        <w:trPr>
          <w:trHeight w:val="300"/>
        </w:trPr>
        <w:tc>
          <w:tcPr>
            <w:tcW w:w="9879" w:type="dxa"/>
            <w:gridSpan w:val="3"/>
            <w:tcBorders>
              <w:left w:val="single" w:sz="6" w:space="0" w:color="auto"/>
              <w:right w:val="single" w:sz="6" w:space="0" w:color="auto"/>
            </w:tcBorders>
            <w:shd w:val="clear" w:color="auto" w:fill="FFC000" w:themeFill="accent4"/>
            <w:tcMar>
              <w:left w:w="90" w:type="dxa"/>
              <w:right w:w="90" w:type="dxa"/>
            </w:tcMar>
          </w:tcPr>
          <w:p w14:paraId="28419151" w14:textId="107B1C0A" w:rsidR="4AD7B57C" w:rsidRDefault="4AD7B57C" w:rsidP="4AD7B57C">
            <w:pPr>
              <w:spacing w:line="259" w:lineRule="auto"/>
              <w:jc w:val="center"/>
              <w:rPr>
                <w:rFonts w:ascii="Calibri" w:eastAsia="Calibri" w:hAnsi="Calibri" w:cs="Calibri"/>
              </w:rPr>
            </w:pPr>
            <w:r w:rsidRPr="4AD7B57C">
              <w:rPr>
                <w:rFonts w:ascii="Calibri" w:eastAsia="Calibri" w:hAnsi="Calibri" w:cs="Calibri"/>
                <w:b/>
                <w:bCs/>
              </w:rPr>
              <w:t>7 School Days / 14 Sessions Absence</w:t>
            </w:r>
          </w:p>
        </w:tc>
      </w:tr>
      <w:tr w:rsidR="4AD7B57C" w14:paraId="78009ACF" w14:textId="77777777" w:rsidTr="5F046476">
        <w:trPr>
          <w:trHeight w:val="300"/>
        </w:trPr>
        <w:tc>
          <w:tcPr>
            <w:tcW w:w="9879" w:type="dxa"/>
            <w:gridSpan w:val="3"/>
            <w:tcBorders>
              <w:left w:val="single" w:sz="6" w:space="0" w:color="auto"/>
              <w:right w:val="single" w:sz="6" w:space="0" w:color="auto"/>
            </w:tcBorders>
            <w:tcMar>
              <w:left w:w="90" w:type="dxa"/>
              <w:right w:w="90" w:type="dxa"/>
            </w:tcMar>
          </w:tcPr>
          <w:p w14:paraId="107A9D85" w14:textId="77AE6E80" w:rsidR="4AD7B57C" w:rsidRDefault="2D9EB9D2" w:rsidP="5F046476">
            <w:pPr>
              <w:spacing w:line="259" w:lineRule="auto"/>
              <w:rPr>
                <w:rFonts w:ascii="Calibri" w:eastAsia="Calibri" w:hAnsi="Calibri" w:cs="Calibri"/>
              </w:rPr>
            </w:pPr>
            <w:r w:rsidRPr="5F046476">
              <w:rPr>
                <w:rFonts w:ascii="Calibri" w:eastAsia="Calibri" w:hAnsi="Calibri" w:cs="Calibri"/>
              </w:rPr>
              <w:t xml:space="preserve">Trigger for </w:t>
            </w:r>
            <w:r w:rsidRPr="5F046476">
              <w:rPr>
                <w:rFonts w:ascii="Calibri" w:eastAsia="Calibri" w:hAnsi="Calibri" w:cs="Calibri"/>
                <w:b/>
                <w:bCs/>
              </w:rPr>
              <w:t xml:space="preserve">Letter 1. </w:t>
            </w:r>
            <w:r w:rsidRPr="5F046476">
              <w:rPr>
                <w:rFonts w:ascii="Calibri" w:eastAsia="Calibri" w:hAnsi="Calibri" w:cs="Calibri"/>
              </w:rPr>
              <w:t>Under DfE requirements and missing out on learning, social development, time with peers and all the other opportunities at school.</w:t>
            </w:r>
          </w:p>
        </w:tc>
      </w:tr>
      <w:tr w:rsidR="4AD7B57C" w14:paraId="5962F071" w14:textId="77777777" w:rsidTr="5F046476">
        <w:trPr>
          <w:trHeight w:val="300"/>
        </w:trPr>
        <w:tc>
          <w:tcPr>
            <w:tcW w:w="9879" w:type="dxa"/>
            <w:gridSpan w:val="3"/>
            <w:tcBorders>
              <w:left w:val="single" w:sz="6" w:space="0" w:color="auto"/>
              <w:right w:val="single" w:sz="6" w:space="0" w:color="auto"/>
            </w:tcBorders>
            <w:shd w:val="clear" w:color="auto" w:fill="ED7D31" w:themeFill="accent2"/>
            <w:tcMar>
              <w:left w:w="90" w:type="dxa"/>
              <w:right w:w="90" w:type="dxa"/>
            </w:tcMar>
          </w:tcPr>
          <w:p w14:paraId="3A3CD2B1" w14:textId="6EC4897E" w:rsidR="4AD7B57C" w:rsidRDefault="4AD7B57C" w:rsidP="4AD7B57C">
            <w:pPr>
              <w:spacing w:line="259" w:lineRule="auto"/>
              <w:jc w:val="center"/>
              <w:rPr>
                <w:rFonts w:ascii="Calibri" w:eastAsia="Calibri" w:hAnsi="Calibri" w:cs="Calibri"/>
              </w:rPr>
            </w:pPr>
            <w:r w:rsidRPr="4AD7B57C">
              <w:rPr>
                <w:rFonts w:ascii="Calibri" w:eastAsia="Calibri" w:hAnsi="Calibri" w:cs="Calibri"/>
                <w:b/>
                <w:bCs/>
              </w:rPr>
              <w:t>9 School Days / 18 Sessions Absence</w:t>
            </w:r>
          </w:p>
        </w:tc>
      </w:tr>
      <w:tr w:rsidR="4AD7B57C" w14:paraId="5A3811F7" w14:textId="77777777" w:rsidTr="5F046476">
        <w:trPr>
          <w:trHeight w:val="300"/>
        </w:trPr>
        <w:tc>
          <w:tcPr>
            <w:tcW w:w="9879" w:type="dxa"/>
            <w:gridSpan w:val="3"/>
            <w:tcBorders>
              <w:left w:val="single" w:sz="6" w:space="0" w:color="auto"/>
              <w:right w:val="single" w:sz="6" w:space="0" w:color="auto"/>
            </w:tcBorders>
            <w:tcMar>
              <w:left w:w="90" w:type="dxa"/>
              <w:right w:w="90" w:type="dxa"/>
            </w:tcMar>
          </w:tcPr>
          <w:p w14:paraId="0B865739" w14:textId="3C69B0F7" w:rsidR="4AD7B57C" w:rsidRDefault="76EF0912" w:rsidP="5F046476">
            <w:pPr>
              <w:spacing w:line="259" w:lineRule="auto"/>
              <w:rPr>
                <w:rFonts w:ascii="Calibri" w:eastAsia="Calibri" w:hAnsi="Calibri" w:cs="Calibri"/>
              </w:rPr>
            </w:pPr>
            <w:r w:rsidRPr="5F046476">
              <w:rPr>
                <w:rFonts w:ascii="Calibri" w:eastAsia="Calibri" w:hAnsi="Calibri" w:cs="Calibri"/>
              </w:rPr>
              <w:t xml:space="preserve">Trigger for </w:t>
            </w:r>
            <w:r w:rsidRPr="5F046476">
              <w:rPr>
                <w:rFonts w:ascii="Calibri" w:eastAsia="Calibri" w:hAnsi="Calibri" w:cs="Calibri"/>
                <w:b/>
                <w:bCs/>
              </w:rPr>
              <w:t xml:space="preserve">Letter </w:t>
            </w:r>
            <w:r w:rsidR="5A315482" w:rsidRPr="5F046476">
              <w:rPr>
                <w:rFonts w:ascii="Calibri" w:eastAsia="Calibri" w:hAnsi="Calibri" w:cs="Calibri"/>
                <w:b/>
                <w:bCs/>
              </w:rPr>
              <w:t>2</w:t>
            </w:r>
            <w:r w:rsidRPr="5F046476">
              <w:rPr>
                <w:rFonts w:ascii="Calibri" w:eastAsia="Calibri" w:hAnsi="Calibri" w:cs="Calibri"/>
                <w:b/>
                <w:bCs/>
              </w:rPr>
              <w:t xml:space="preserve">. </w:t>
            </w:r>
            <w:r w:rsidRPr="5F046476">
              <w:rPr>
                <w:rFonts w:ascii="Calibri" w:eastAsia="Calibri" w:hAnsi="Calibri" w:cs="Calibri"/>
              </w:rPr>
              <w:t>Under DfE requirements and missing out on learning, social development, time with peers and all the other opportunities at school.</w:t>
            </w:r>
            <w:r w:rsidR="057C5927" w:rsidRPr="5F046476">
              <w:rPr>
                <w:rFonts w:ascii="Calibri" w:eastAsia="Calibri" w:hAnsi="Calibri" w:cs="Calibri"/>
              </w:rPr>
              <w:t xml:space="preserve"> School to check reasons for absence and consider if a letter is also needed for </w:t>
            </w:r>
            <w:bookmarkStart w:id="10" w:name="_Int_YiwELE6G"/>
            <w:proofErr w:type="gramStart"/>
            <w:r w:rsidR="057C5927" w:rsidRPr="5F046476">
              <w:rPr>
                <w:rFonts w:ascii="Calibri" w:eastAsia="Calibri" w:hAnsi="Calibri" w:cs="Calibri"/>
                <w:b/>
                <w:bCs/>
              </w:rPr>
              <w:t>Medical</w:t>
            </w:r>
            <w:bookmarkEnd w:id="10"/>
            <w:proofErr w:type="gramEnd"/>
            <w:r w:rsidR="057C5927" w:rsidRPr="5F046476">
              <w:rPr>
                <w:rFonts w:ascii="Calibri" w:eastAsia="Calibri" w:hAnsi="Calibri" w:cs="Calibri"/>
                <w:b/>
                <w:bCs/>
              </w:rPr>
              <w:t xml:space="preserve"> </w:t>
            </w:r>
            <w:r w:rsidR="057C5927" w:rsidRPr="5F046476">
              <w:rPr>
                <w:rFonts w:ascii="Calibri" w:eastAsia="Calibri" w:hAnsi="Calibri" w:cs="Calibri"/>
              </w:rPr>
              <w:t xml:space="preserve">reasons or </w:t>
            </w:r>
            <w:r w:rsidR="057C5927" w:rsidRPr="5F046476">
              <w:rPr>
                <w:rFonts w:ascii="Calibri" w:eastAsia="Calibri" w:hAnsi="Calibri" w:cs="Calibri"/>
                <w:b/>
                <w:bCs/>
              </w:rPr>
              <w:t>Unauthorised Absence.</w:t>
            </w:r>
          </w:p>
          <w:p w14:paraId="2964D0EB" w14:textId="4CD358E5" w:rsidR="4AD7B57C" w:rsidRDefault="4AD7B57C" w:rsidP="5F046476">
            <w:pPr>
              <w:spacing w:line="259" w:lineRule="auto"/>
              <w:rPr>
                <w:rFonts w:ascii="Calibri" w:eastAsia="Calibri" w:hAnsi="Calibri" w:cs="Calibri"/>
                <w:b/>
                <w:bCs/>
              </w:rPr>
            </w:pPr>
          </w:p>
        </w:tc>
      </w:tr>
      <w:tr w:rsidR="4AD7B57C" w14:paraId="1B41E230" w14:textId="77777777" w:rsidTr="5F046476">
        <w:trPr>
          <w:trHeight w:val="300"/>
        </w:trPr>
        <w:tc>
          <w:tcPr>
            <w:tcW w:w="9879" w:type="dxa"/>
            <w:gridSpan w:val="3"/>
            <w:tcBorders>
              <w:left w:val="single" w:sz="6" w:space="0" w:color="auto"/>
              <w:right w:val="single" w:sz="6" w:space="0" w:color="auto"/>
            </w:tcBorders>
            <w:shd w:val="clear" w:color="auto" w:fill="C45911" w:themeFill="accent2" w:themeFillShade="BF"/>
            <w:tcMar>
              <w:left w:w="90" w:type="dxa"/>
              <w:right w:w="90" w:type="dxa"/>
            </w:tcMar>
          </w:tcPr>
          <w:p w14:paraId="2EE36C1A" w14:textId="388C17C2" w:rsidR="4AD7B57C" w:rsidRDefault="76EF0912" w:rsidP="5F046476">
            <w:pPr>
              <w:spacing w:line="259" w:lineRule="auto"/>
              <w:jc w:val="center"/>
              <w:rPr>
                <w:rFonts w:ascii="Calibri" w:eastAsia="Calibri" w:hAnsi="Calibri" w:cs="Calibri"/>
              </w:rPr>
            </w:pPr>
            <w:r w:rsidRPr="5F046476">
              <w:rPr>
                <w:rFonts w:ascii="Calibri" w:eastAsia="Calibri" w:hAnsi="Calibri" w:cs="Calibri"/>
                <w:b/>
                <w:bCs/>
              </w:rPr>
              <w:lastRenderedPageBreak/>
              <w:t>1</w:t>
            </w:r>
            <w:r w:rsidR="352491BF" w:rsidRPr="5F046476">
              <w:rPr>
                <w:rFonts w:ascii="Calibri" w:eastAsia="Calibri" w:hAnsi="Calibri" w:cs="Calibri"/>
                <w:b/>
                <w:bCs/>
              </w:rPr>
              <w:t>2</w:t>
            </w:r>
            <w:r w:rsidRPr="5F046476">
              <w:rPr>
                <w:rFonts w:ascii="Calibri" w:eastAsia="Calibri" w:hAnsi="Calibri" w:cs="Calibri"/>
                <w:b/>
                <w:bCs/>
              </w:rPr>
              <w:t xml:space="preserve"> School Days / 2</w:t>
            </w:r>
            <w:r w:rsidR="28EB1165" w:rsidRPr="5F046476">
              <w:rPr>
                <w:rFonts w:ascii="Calibri" w:eastAsia="Calibri" w:hAnsi="Calibri" w:cs="Calibri"/>
                <w:b/>
                <w:bCs/>
              </w:rPr>
              <w:t>4</w:t>
            </w:r>
            <w:r w:rsidRPr="5F046476">
              <w:rPr>
                <w:rFonts w:ascii="Calibri" w:eastAsia="Calibri" w:hAnsi="Calibri" w:cs="Calibri"/>
                <w:b/>
                <w:bCs/>
              </w:rPr>
              <w:t xml:space="preserve"> Sessions Absence</w:t>
            </w:r>
          </w:p>
        </w:tc>
      </w:tr>
      <w:tr w:rsidR="4AD7B57C" w14:paraId="10705621" w14:textId="77777777" w:rsidTr="5F046476">
        <w:trPr>
          <w:trHeight w:val="300"/>
        </w:trPr>
        <w:tc>
          <w:tcPr>
            <w:tcW w:w="9879" w:type="dxa"/>
            <w:gridSpan w:val="3"/>
            <w:tcBorders>
              <w:left w:val="single" w:sz="6" w:space="0" w:color="auto"/>
              <w:right w:val="single" w:sz="6" w:space="0" w:color="auto"/>
            </w:tcBorders>
            <w:tcMar>
              <w:left w:w="90" w:type="dxa"/>
              <w:right w:w="90" w:type="dxa"/>
            </w:tcMar>
          </w:tcPr>
          <w:p w14:paraId="6515FC17" w14:textId="4EA42096" w:rsidR="4AD7B57C" w:rsidRDefault="76EF0912" w:rsidP="5F046476">
            <w:pPr>
              <w:spacing w:line="259" w:lineRule="auto"/>
              <w:rPr>
                <w:rFonts w:ascii="Calibri" w:eastAsia="Calibri" w:hAnsi="Calibri" w:cs="Calibri"/>
              </w:rPr>
            </w:pPr>
            <w:r w:rsidRPr="5F046476">
              <w:rPr>
                <w:rFonts w:ascii="Calibri" w:eastAsia="Calibri" w:hAnsi="Calibri" w:cs="Calibri"/>
              </w:rPr>
              <w:t xml:space="preserve">Trigger for </w:t>
            </w:r>
            <w:r w:rsidR="74BF80C8" w:rsidRPr="5F046476">
              <w:rPr>
                <w:rFonts w:ascii="Calibri" w:eastAsia="Calibri" w:hAnsi="Calibri" w:cs="Calibri"/>
                <w:b/>
                <w:bCs/>
              </w:rPr>
              <w:t>Attendance Contract</w:t>
            </w:r>
            <w:r w:rsidRPr="5F046476">
              <w:rPr>
                <w:rFonts w:ascii="Calibri" w:eastAsia="Calibri" w:hAnsi="Calibri" w:cs="Calibri"/>
                <w:b/>
                <w:bCs/>
              </w:rPr>
              <w:t xml:space="preserve"> Meeting</w:t>
            </w:r>
            <w:r w:rsidRPr="5F046476">
              <w:rPr>
                <w:rFonts w:ascii="Calibri" w:eastAsia="Calibri" w:hAnsi="Calibri" w:cs="Calibri"/>
              </w:rPr>
              <w:t xml:space="preserve">. </w:t>
            </w:r>
            <w:r w:rsidR="13BCB778" w:rsidRPr="5F046476">
              <w:rPr>
                <w:rFonts w:ascii="Calibri" w:eastAsia="Calibri" w:hAnsi="Calibri" w:cs="Calibri"/>
              </w:rPr>
              <w:t>Family and pupil will be invited to an ACM to explore reasons for absence and any barriers to attendance. Our motivation is to work as a team to prevent any pupil becoming a persistent absentee</w:t>
            </w:r>
            <w:r w:rsidR="07CB1838" w:rsidRPr="5F046476">
              <w:rPr>
                <w:rFonts w:ascii="Calibri" w:eastAsia="Calibri" w:hAnsi="Calibri" w:cs="Calibri"/>
              </w:rPr>
              <w:t>.</w:t>
            </w:r>
          </w:p>
        </w:tc>
      </w:tr>
      <w:tr w:rsidR="4AD7B57C" w14:paraId="46F6F273" w14:textId="77777777" w:rsidTr="5F046476">
        <w:trPr>
          <w:trHeight w:val="300"/>
        </w:trPr>
        <w:tc>
          <w:tcPr>
            <w:tcW w:w="9879" w:type="dxa"/>
            <w:gridSpan w:val="3"/>
            <w:tcBorders>
              <w:left w:val="single" w:sz="6" w:space="0" w:color="auto"/>
              <w:right w:val="single" w:sz="6" w:space="0" w:color="auto"/>
            </w:tcBorders>
            <w:shd w:val="clear" w:color="auto" w:fill="00B0F0"/>
            <w:tcMar>
              <w:left w:w="90" w:type="dxa"/>
              <w:right w:w="90" w:type="dxa"/>
            </w:tcMar>
          </w:tcPr>
          <w:p w14:paraId="5D6FEBC7" w14:textId="3C8FB212" w:rsidR="4AD7B57C" w:rsidRDefault="76EF0912" w:rsidP="5F046476">
            <w:pPr>
              <w:spacing w:line="259" w:lineRule="auto"/>
              <w:jc w:val="center"/>
              <w:rPr>
                <w:rFonts w:ascii="Calibri" w:eastAsia="Calibri" w:hAnsi="Calibri" w:cs="Calibri"/>
              </w:rPr>
            </w:pPr>
            <w:r w:rsidRPr="5F046476">
              <w:rPr>
                <w:rFonts w:ascii="Calibri" w:eastAsia="Calibri" w:hAnsi="Calibri" w:cs="Calibri"/>
                <w:b/>
                <w:bCs/>
              </w:rPr>
              <w:t>Once A</w:t>
            </w:r>
            <w:r w:rsidR="017035A0" w:rsidRPr="5F046476">
              <w:rPr>
                <w:rFonts w:ascii="Calibri" w:eastAsia="Calibri" w:hAnsi="Calibri" w:cs="Calibri"/>
                <w:b/>
                <w:bCs/>
              </w:rPr>
              <w:t>ttendance Contract is</w:t>
            </w:r>
            <w:r w:rsidRPr="5F046476">
              <w:rPr>
                <w:rFonts w:ascii="Calibri" w:eastAsia="Calibri" w:hAnsi="Calibri" w:cs="Calibri"/>
                <w:b/>
                <w:bCs/>
              </w:rPr>
              <w:t xml:space="preserve"> in Place. </w:t>
            </w:r>
          </w:p>
          <w:p w14:paraId="3D333414" w14:textId="68E02DE3" w:rsidR="4AD7B57C" w:rsidRDefault="76EF0912" w:rsidP="5F046476">
            <w:pPr>
              <w:spacing w:line="259" w:lineRule="auto"/>
              <w:jc w:val="center"/>
              <w:rPr>
                <w:rFonts w:ascii="Calibri" w:eastAsia="Calibri" w:hAnsi="Calibri" w:cs="Calibri"/>
              </w:rPr>
            </w:pPr>
            <w:r w:rsidRPr="5F046476">
              <w:rPr>
                <w:rFonts w:ascii="Calibri" w:eastAsia="Calibri" w:hAnsi="Calibri" w:cs="Calibri"/>
                <w:b/>
                <w:bCs/>
              </w:rPr>
              <w:t>Review in 3 weeks. Modify support or continue. 6 Week Outcome Meeting.</w:t>
            </w:r>
          </w:p>
        </w:tc>
      </w:tr>
      <w:tr w:rsidR="4AD7B57C" w14:paraId="5D8FFD16" w14:textId="77777777" w:rsidTr="5F046476">
        <w:trPr>
          <w:trHeight w:val="300"/>
        </w:trPr>
        <w:tc>
          <w:tcPr>
            <w:tcW w:w="3293" w:type="dxa"/>
            <w:tcBorders>
              <w:left w:val="single" w:sz="6" w:space="0" w:color="auto"/>
              <w:right w:val="single" w:sz="6" w:space="0" w:color="auto"/>
            </w:tcBorders>
            <w:shd w:val="clear" w:color="auto" w:fill="ED7D31" w:themeFill="accent2"/>
            <w:tcMar>
              <w:left w:w="90" w:type="dxa"/>
              <w:right w:w="90" w:type="dxa"/>
            </w:tcMar>
          </w:tcPr>
          <w:p w14:paraId="1B9C8540" w14:textId="65FE0FCD" w:rsidR="4AD7B57C" w:rsidRDefault="4AD7B57C" w:rsidP="4AD7B57C">
            <w:pPr>
              <w:spacing w:line="259" w:lineRule="auto"/>
              <w:jc w:val="center"/>
              <w:rPr>
                <w:rFonts w:ascii="Calibri" w:eastAsia="Calibri" w:hAnsi="Calibri" w:cs="Calibri"/>
              </w:rPr>
            </w:pPr>
            <w:r w:rsidRPr="4AD7B57C">
              <w:rPr>
                <w:rFonts w:ascii="Calibri" w:eastAsia="Calibri" w:hAnsi="Calibri" w:cs="Calibri"/>
                <w:b/>
                <w:bCs/>
              </w:rPr>
              <w:t>Significant Improvement</w:t>
            </w:r>
          </w:p>
        </w:tc>
        <w:tc>
          <w:tcPr>
            <w:tcW w:w="3293" w:type="dxa"/>
            <w:shd w:val="clear" w:color="auto" w:fill="C45911" w:themeFill="accent2" w:themeFillShade="BF"/>
            <w:tcMar>
              <w:left w:w="90" w:type="dxa"/>
              <w:right w:w="90" w:type="dxa"/>
            </w:tcMar>
          </w:tcPr>
          <w:p w14:paraId="4D49AC76" w14:textId="1E283163" w:rsidR="4AD7B57C" w:rsidRDefault="4AD7B57C" w:rsidP="4AD7B57C">
            <w:pPr>
              <w:spacing w:line="259" w:lineRule="auto"/>
              <w:jc w:val="center"/>
              <w:rPr>
                <w:rFonts w:ascii="Calibri" w:eastAsia="Calibri" w:hAnsi="Calibri" w:cs="Calibri"/>
              </w:rPr>
            </w:pPr>
            <w:r w:rsidRPr="4AD7B57C">
              <w:rPr>
                <w:rFonts w:ascii="Calibri" w:eastAsia="Calibri" w:hAnsi="Calibri" w:cs="Calibri"/>
                <w:b/>
                <w:bCs/>
              </w:rPr>
              <w:t>Some Improvement</w:t>
            </w:r>
          </w:p>
        </w:tc>
        <w:tc>
          <w:tcPr>
            <w:tcW w:w="3293" w:type="dxa"/>
            <w:tcBorders>
              <w:right w:val="single" w:sz="6" w:space="0" w:color="auto"/>
            </w:tcBorders>
            <w:shd w:val="clear" w:color="auto" w:fill="FF0000"/>
            <w:tcMar>
              <w:left w:w="90" w:type="dxa"/>
              <w:right w:w="90" w:type="dxa"/>
            </w:tcMar>
          </w:tcPr>
          <w:p w14:paraId="0EDF50B6" w14:textId="17FA1A69" w:rsidR="4AD7B57C" w:rsidRDefault="4AD7B57C" w:rsidP="4AD7B57C">
            <w:pPr>
              <w:spacing w:line="259" w:lineRule="auto"/>
              <w:jc w:val="center"/>
              <w:rPr>
                <w:rFonts w:ascii="Calibri" w:eastAsia="Calibri" w:hAnsi="Calibri" w:cs="Calibri"/>
              </w:rPr>
            </w:pPr>
            <w:r w:rsidRPr="4AD7B57C">
              <w:rPr>
                <w:rFonts w:ascii="Calibri" w:eastAsia="Calibri" w:hAnsi="Calibri" w:cs="Calibri"/>
                <w:b/>
                <w:bCs/>
              </w:rPr>
              <w:t>No Improvement</w:t>
            </w:r>
          </w:p>
        </w:tc>
      </w:tr>
      <w:tr w:rsidR="4AD7B57C" w14:paraId="662546FA" w14:textId="77777777" w:rsidTr="5F046476">
        <w:trPr>
          <w:trHeight w:val="300"/>
        </w:trPr>
        <w:tc>
          <w:tcPr>
            <w:tcW w:w="3293" w:type="dxa"/>
            <w:tcBorders>
              <w:left w:val="single" w:sz="6" w:space="0" w:color="auto"/>
              <w:bottom w:val="single" w:sz="6" w:space="0" w:color="auto"/>
            </w:tcBorders>
            <w:tcMar>
              <w:left w:w="90" w:type="dxa"/>
              <w:right w:w="90" w:type="dxa"/>
            </w:tcMar>
          </w:tcPr>
          <w:p w14:paraId="5A2146C0" w14:textId="17F47FF0" w:rsidR="4AD7B57C" w:rsidRDefault="76EF0912" w:rsidP="5F046476">
            <w:pPr>
              <w:spacing w:line="259" w:lineRule="auto"/>
              <w:rPr>
                <w:rFonts w:ascii="Calibri" w:eastAsia="Calibri" w:hAnsi="Calibri" w:cs="Calibri"/>
              </w:rPr>
            </w:pPr>
            <w:r w:rsidRPr="5F046476">
              <w:rPr>
                <w:rFonts w:ascii="Calibri" w:eastAsia="Calibri" w:hAnsi="Calibri" w:cs="Calibri"/>
              </w:rPr>
              <w:t>Praise and close A</w:t>
            </w:r>
            <w:r w:rsidR="4F737079" w:rsidRPr="5F046476">
              <w:rPr>
                <w:rFonts w:ascii="Calibri" w:eastAsia="Calibri" w:hAnsi="Calibri" w:cs="Calibri"/>
              </w:rPr>
              <w:t>ttendance Contract</w:t>
            </w:r>
            <w:r w:rsidRPr="5F046476">
              <w:rPr>
                <w:rFonts w:ascii="Calibri" w:eastAsia="Calibri" w:hAnsi="Calibri" w:cs="Calibri"/>
              </w:rPr>
              <w:t>.</w:t>
            </w:r>
          </w:p>
          <w:p w14:paraId="0EA08E6C" w14:textId="1909B198" w:rsidR="4AD7B57C" w:rsidRDefault="4AD7B57C" w:rsidP="4AD7B57C">
            <w:pPr>
              <w:spacing w:line="259" w:lineRule="auto"/>
              <w:rPr>
                <w:rFonts w:ascii="Calibri" w:eastAsia="Calibri" w:hAnsi="Calibri" w:cs="Calibri"/>
              </w:rPr>
            </w:pPr>
            <w:r w:rsidRPr="4AD7B57C">
              <w:rPr>
                <w:rFonts w:ascii="Calibri" w:eastAsia="Calibri" w:hAnsi="Calibri" w:cs="Calibri"/>
              </w:rPr>
              <w:t>Monitoring period.</w:t>
            </w:r>
          </w:p>
          <w:p w14:paraId="21125295" w14:textId="68939016" w:rsidR="4AD7B57C" w:rsidRDefault="4AD7B57C" w:rsidP="4AD7B57C">
            <w:pPr>
              <w:spacing w:line="259" w:lineRule="auto"/>
              <w:rPr>
                <w:rFonts w:ascii="Calibri" w:eastAsia="Calibri" w:hAnsi="Calibri" w:cs="Calibri"/>
              </w:rPr>
            </w:pPr>
            <w:r w:rsidRPr="4AD7B57C">
              <w:rPr>
                <w:rFonts w:ascii="Calibri" w:eastAsia="Calibri" w:hAnsi="Calibri" w:cs="Calibri"/>
              </w:rPr>
              <w:t>Consider Medical Evidence.</w:t>
            </w:r>
          </w:p>
          <w:p w14:paraId="6FD2848A" w14:textId="6DE9BA7C" w:rsidR="4AD7B57C" w:rsidRDefault="76EF0912" w:rsidP="5F046476">
            <w:pPr>
              <w:spacing w:line="259" w:lineRule="auto"/>
              <w:rPr>
                <w:rFonts w:ascii="Calibri" w:eastAsia="Calibri" w:hAnsi="Calibri" w:cs="Calibri"/>
              </w:rPr>
            </w:pPr>
            <w:r w:rsidRPr="5F046476">
              <w:rPr>
                <w:rFonts w:ascii="Calibri" w:eastAsia="Calibri" w:hAnsi="Calibri" w:cs="Calibri"/>
              </w:rPr>
              <w:t xml:space="preserve">Possible </w:t>
            </w:r>
            <w:r w:rsidR="3DBF58E7" w:rsidRPr="5F046476">
              <w:rPr>
                <w:rFonts w:ascii="Calibri" w:eastAsia="Calibri" w:hAnsi="Calibri" w:cs="Calibri"/>
              </w:rPr>
              <w:t xml:space="preserve">NTI </w:t>
            </w:r>
            <w:r w:rsidRPr="5F046476">
              <w:rPr>
                <w:rFonts w:ascii="Calibri" w:eastAsia="Calibri" w:hAnsi="Calibri" w:cs="Calibri"/>
              </w:rPr>
              <w:t>if any unauthorised in near future.</w:t>
            </w:r>
          </w:p>
        </w:tc>
        <w:tc>
          <w:tcPr>
            <w:tcW w:w="3293" w:type="dxa"/>
            <w:tcBorders>
              <w:bottom w:val="single" w:sz="6" w:space="0" w:color="auto"/>
            </w:tcBorders>
            <w:tcMar>
              <w:left w:w="90" w:type="dxa"/>
              <w:right w:w="90" w:type="dxa"/>
            </w:tcMar>
          </w:tcPr>
          <w:p w14:paraId="07B75BF2" w14:textId="3177910C" w:rsidR="4AD7B57C" w:rsidRDefault="76EF0912" w:rsidP="5F046476">
            <w:pPr>
              <w:spacing w:line="259" w:lineRule="auto"/>
              <w:rPr>
                <w:rFonts w:ascii="Calibri" w:eastAsia="Calibri" w:hAnsi="Calibri" w:cs="Calibri"/>
              </w:rPr>
            </w:pPr>
            <w:r w:rsidRPr="5F046476">
              <w:rPr>
                <w:rFonts w:ascii="Calibri" w:eastAsia="Calibri" w:hAnsi="Calibri" w:cs="Calibri"/>
              </w:rPr>
              <w:t>Extend A</w:t>
            </w:r>
            <w:r w:rsidR="25B8D3F7" w:rsidRPr="5F046476">
              <w:rPr>
                <w:rFonts w:ascii="Calibri" w:eastAsia="Calibri" w:hAnsi="Calibri" w:cs="Calibri"/>
              </w:rPr>
              <w:t>ttendance Contract</w:t>
            </w:r>
            <w:r w:rsidRPr="5F046476">
              <w:rPr>
                <w:rFonts w:ascii="Calibri" w:eastAsia="Calibri" w:hAnsi="Calibri" w:cs="Calibri"/>
              </w:rPr>
              <w:t xml:space="preserve"> for further 3 weeks.</w:t>
            </w:r>
          </w:p>
          <w:p w14:paraId="02A99757" w14:textId="20684AF5" w:rsidR="4AD7B57C" w:rsidRDefault="4AD7B57C" w:rsidP="4AD7B57C">
            <w:pPr>
              <w:spacing w:line="259" w:lineRule="auto"/>
              <w:rPr>
                <w:rFonts w:ascii="Calibri" w:eastAsia="Calibri" w:hAnsi="Calibri" w:cs="Calibri"/>
              </w:rPr>
            </w:pPr>
            <w:r w:rsidRPr="4AD7B57C">
              <w:rPr>
                <w:rFonts w:ascii="Calibri" w:eastAsia="Calibri" w:hAnsi="Calibri" w:cs="Calibri"/>
              </w:rPr>
              <w:t>Amend support as needed.</w:t>
            </w:r>
          </w:p>
          <w:p w14:paraId="7EF31D82" w14:textId="7A636058" w:rsidR="4AD7B57C" w:rsidRDefault="4AD7B57C" w:rsidP="4AD7B57C">
            <w:pPr>
              <w:spacing w:line="259" w:lineRule="auto"/>
              <w:rPr>
                <w:rFonts w:ascii="Calibri" w:eastAsia="Calibri" w:hAnsi="Calibri" w:cs="Calibri"/>
              </w:rPr>
            </w:pPr>
            <w:r w:rsidRPr="4AD7B57C">
              <w:rPr>
                <w:rFonts w:ascii="Calibri" w:eastAsia="Calibri" w:hAnsi="Calibri" w:cs="Calibri"/>
              </w:rPr>
              <w:t>Consider Medical Evidence.</w:t>
            </w:r>
          </w:p>
          <w:p w14:paraId="712A7FF3" w14:textId="16D62F60" w:rsidR="4AD7B57C" w:rsidRDefault="76EF0912" w:rsidP="5F046476">
            <w:pPr>
              <w:spacing w:line="259" w:lineRule="auto"/>
              <w:rPr>
                <w:rFonts w:ascii="Calibri" w:eastAsia="Calibri" w:hAnsi="Calibri" w:cs="Calibri"/>
              </w:rPr>
            </w:pPr>
            <w:r w:rsidRPr="5F046476">
              <w:rPr>
                <w:rFonts w:ascii="Calibri" w:eastAsia="Calibri" w:hAnsi="Calibri" w:cs="Calibri"/>
              </w:rPr>
              <w:t xml:space="preserve">Possible </w:t>
            </w:r>
            <w:r w:rsidR="61C93DFC" w:rsidRPr="5F046476">
              <w:rPr>
                <w:rFonts w:ascii="Calibri" w:eastAsia="Calibri" w:hAnsi="Calibri" w:cs="Calibri"/>
              </w:rPr>
              <w:t>NTI for UA Absence</w:t>
            </w:r>
            <w:r w:rsidRPr="5F046476">
              <w:rPr>
                <w:rFonts w:ascii="Calibri" w:eastAsia="Calibri" w:hAnsi="Calibri" w:cs="Calibri"/>
              </w:rPr>
              <w:t>.</w:t>
            </w:r>
          </w:p>
        </w:tc>
        <w:tc>
          <w:tcPr>
            <w:tcW w:w="3293" w:type="dxa"/>
            <w:tcBorders>
              <w:bottom w:val="single" w:sz="6" w:space="0" w:color="auto"/>
              <w:right w:val="single" w:sz="6" w:space="0" w:color="auto"/>
            </w:tcBorders>
            <w:tcMar>
              <w:left w:w="90" w:type="dxa"/>
              <w:right w:w="90" w:type="dxa"/>
            </w:tcMar>
          </w:tcPr>
          <w:p w14:paraId="531D3DC6" w14:textId="5A926280" w:rsidR="4AD7B57C" w:rsidRDefault="4AD7B57C" w:rsidP="4AD7B57C">
            <w:pPr>
              <w:spacing w:line="259" w:lineRule="auto"/>
              <w:rPr>
                <w:rFonts w:ascii="Calibri" w:eastAsia="Calibri" w:hAnsi="Calibri" w:cs="Calibri"/>
              </w:rPr>
            </w:pPr>
            <w:r w:rsidRPr="4AD7B57C">
              <w:rPr>
                <w:rFonts w:ascii="Calibri" w:eastAsia="Calibri" w:hAnsi="Calibri" w:cs="Calibri"/>
              </w:rPr>
              <w:t>No more authorised without medical evidence.</w:t>
            </w:r>
          </w:p>
          <w:p w14:paraId="6D13ED9F" w14:textId="57F6FE3C" w:rsidR="4AD7B57C" w:rsidRDefault="76EF0912" w:rsidP="5F046476">
            <w:pPr>
              <w:spacing w:line="259" w:lineRule="auto"/>
              <w:rPr>
                <w:rFonts w:ascii="Calibri" w:eastAsia="Calibri" w:hAnsi="Calibri" w:cs="Calibri"/>
              </w:rPr>
            </w:pPr>
            <w:r w:rsidRPr="5F046476">
              <w:rPr>
                <w:rFonts w:ascii="Calibri" w:eastAsia="Calibri" w:hAnsi="Calibri" w:cs="Calibri"/>
              </w:rPr>
              <w:t xml:space="preserve">Consider </w:t>
            </w:r>
            <w:r w:rsidR="2D1C7A31" w:rsidRPr="5F046476">
              <w:rPr>
                <w:rFonts w:ascii="Calibri" w:eastAsia="Calibri" w:hAnsi="Calibri" w:cs="Calibri"/>
              </w:rPr>
              <w:t xml:space="preserve">NTI </w:t>
            </w:r>
            <w:r w:rsidRPr="5F046476">
              <w:rPr>
                <w:rFonts w:ascii="Calibri" w:eastAsia="Calibri" w:hAnsi="Calibri" w:cs="Calibri"/>
              </w:rPr>
              <w:t>or referral to EES</w:t>
            </w:r>
            <w:r w:rsidR="1B937349" w:rsidRPr="5F046476">
              <w:rPr>
                <w:rFonts w:ascii="Calibri" w:eastAsia="Calibri" w:hAnsi="Calibri" w:cs="Calibri"/>
              </w:rPr>
              <w:t>/ FIS for TAF</w:t>
            </w:r>
            <w:r w:rsidRPr="5F046476">
              <w:rPr>
                <w:rFonts w:ascii="Calibri" w:eastAsia="Calibri" w:hAnsi="Calibri" w:cs="Calibri"/>
              </w:rPr>
              <w:t>.</w:t>
            </w:r>
          </w:p>
        </w:tc>
      </w:tr>
    </w:tbl>
    <w:p w14:paraId="6740C987" w14:textId="0963525B" w:rsidR="00363C41" w:rsidRDefault="4044FDC9" w:rsidP="4AD7B57C">
      <w:pPr>
        <w:jc w:val="center"/>
        <w:rPr>
          <w:rFonts w:ascii="Calibri" w:eastAsia="Calibri" w:hAnsi="Calibri" w:cs="Calibri"/>
          <w:color w:val="000000" w:themeColor="text1"/>
        </w:rPr>
      </w:pPr>
      <w:r w:rsidRPr="4AD7B57C">
        <w:rPr>
          <w:rFonts w:ascii="Calibri" w:eastAsia="Calibri" w:hAnsi="Calibri" w:cs="Calibri"/>
          <w:b/>
          <w:bCs/>
          <w:color w:val="000000" w:themeColor="text1"/>
        </w:rPr>
        <w:t xml:space="preserve">  </w:t>
      </w:r>
    </w:p>
    <w:p w14:paraId="7A9ECB88" w14:textId="2B5B0787" w:rsidR="00363C41" w:rsidRDefault="4044FDC9" w:rsidP="22082309">
      <w:pPr>
        <w:rPr>
          <w:rFonts w:ascii="Calibri" w:eastAsia="Calibri" w:hAnsi="Calibri" w:cs="Calibri"/>
          <w:color w:val="002060"/>
          <w:highlight w:val="yellow"/>
        </w:rPr>
      </w:pPr>
      <w:r w:rsidRPr="22082309">
        <w:rPr>
          <w:rFonts w:ascii="Calibri" w:eastAsia="Calibri" w:hAnsi="Calibri" w:cs="Calibri"/>
          <w:b/>
          <w:bCs/>
          <w:color w:val="002060"/>
        </w:rPr>
        <w:t xml:space="preserve">Appendix C </w:t>
      </w:r>
      <w:r w:rsidR="00616C78">
        <w:rPr>
          <w:rFonts w:ascii="Calibri" w:eastAsia="Calibri" w:hAnsi="Calibri" w:cs="Calibri"/>
          <w:b/>
          <w:bCs/>
          <w:color w:val="002060"/>
        </w:rPr>
        <w:t>-</w:t>
      </w:r>
      <w:r w:rsidRPr="22082309">
        <w:rPr>
          <w:rFonts w:ascii="Calibri" w:eastAsia="Calibri" w:hAnsi="Calibri" w:cs="Calibri"/>
          <w:b/>
          <w:bCs/>
          <w:color w:val="002060"/>
        </w:rPr>
        <w:t xml:space="preserve"> Attendance Roles &amp; Responsibilities</w:t>
      </w:r>
    </w:p>
    <w:p w14:paraId="02A4BB55" w14:textId="2628C2AB"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The Governing Body is responsible for: </w:t>
      </w:r>
    </w:p>
    <w:p w14:paraId="219A9DC0" w14:textId="0C1EE73F" w:rsidR="00363C41" w:rsidRDefault="4044FDC9" w:rsidP="001F5B26">
      <w:pPr>
        <w:pStyle w:val="ListParagraph"/>
        <w:numPr>
          <w:ilvl w:val="0"/>
          <w:numId w:val="12"/>
        </w:numPr>
        <w:rPr>
          <w:rFonts w:ascii="Calibri" w:eastAsia="Calibri" w:hAnsi="Calibri" w:cs="Calibri"/>
          <w:color w:val="000000" w:themeColor="text1"/>
        </w:rPr>
      </w:pPr>
      <w:r w:rsidRPr="4AD7B57C">
        <w:rPr>
          <w:rFonts w:ascii="Calibri" w:eastAsia="Calibri" w:hAnsi="Calibri" w:cs="Calibri"/>
          <w:color w:val="000000" w:themeColor="text1"/>
        </w:rPr>
        <w:t xml:space="preserve">Promoting the importance of school attendance across the school’s policies and ethos </w:t>
      </w:r>
    </w:p>
    <w:p w14:paraId="101CA4FC" w14:textId="63B5936F" w:rsidR="00363C41" w:rsidRDefault="4044FDC9" w:rsidP="001F5B26">
      <w:pPr>
        <w:pStyle w:val="ListParagraph"/>
        <w:numPr>
          <w:ilvl w:val="0"/>
          <w:numId w:val="12"/>
        </w:numPr>
        <w:rPr>
          <w:rFonts w:ascii="Calibri" w:eastAsia="Calibri" w:hAnsi="Calibri" w:cs="Calibri"/>
          <w:color w:val="000000" w:themeColor="text1"/>
        </w:rPr>
      </w:pPr>
      <w:r w:rsidRPr="4AD7B57C">
        <w:rPr>
          <w:rFonts w:ascii="Calibri" w:eastAsia="Calibri" w:hAnsi="Calibri" w:cs="Calibri"/>
          <w:color w:val="000000" w:themeColor="text1"/>
        </w:rPr>
        <w:t xml:space="preserve">Making sure school leaders fulfil expectations and statutory duties </w:t>
      </w:r>
    </w:p>
    <w:p w14:paraId="18BC97CF" w14:textId="001E5574" w:rsidR="00363C41" w:rsidRDefault="4044FDC9" w:rsidP="001F5B26">
      <w:pPr>
        <w:pStyle w:val="ListParagraph"/>
        <w:numPr>
          <w:ilvl w:val="0"/>
          <w:numId w:val="12"/>
        </w:numPr>
        <w:rPr>
          <w:rFonts w:ascii="Calibri" w:eastAsia="Calibri" w:hAnsi="Calibri" w:cs="Calibri"/>
          <w:color w:val="000000" w:themeColor="text1"/>
        </w:rPr>
      </w:pPr>
      <w:r w:rsidRPr="4AD7B57C">
        <w:rPr>
          <w:rFonts w:ascii="Calibri" w:eastAsia="Calibri" w:hAnsi="Calibri" w:cs="Calibri"/>
          <w:color w:val="000000" w:themeColor="text1"/>
        </w:rPr>
        <w:t xml:space="preserve">Regularly reviewing and challenging attendance data </w:t>
      </w:r>
    </w:p>
    <w:p w14:paraId="7916115C" w14:textId="65EBD81A" w:rsidR="00363C41" w:rsidRDefault="4044FDC9" w:rsidP="001F5B26">
      <w:pPr>
        <w:pStyle w:val="ListParagraph"/>
        <w:numPr>
          <w:ilvl w:val="0"/>
          <w:numId w:val="12"/>
        </w:numPr>
        <w:rPr>
          <w:rFonts w:ascii="Calibri" w:eastAsia="Calibri" w:hAnsi="Calibri" w:cs="Calibri"/>
          <w:color w:val="000000" w:themeColor="text1"/>
        </w:rPr>
      </w:pPr>
      <w:r w:rsidRPr="4AD7B57C">
        <w:rPr>
          <w:rFonts w:ascii="Calibri" w:eastAsia="Calibri" w:hAnsi="Calibri" w:cs="Calibri"/>
          <w:color w:val="000000" w:themeColor="text1"/>
        </w:rPr>
        <w:t xml:space="preserve">Monitoring attendance figures for the whole school </w:t>
      </w:r>
    </w:p>
    <w:p w14:paraId="6C858482" w14:textId="4AA86C7B" w:rsidR="00363C41" w:rsidRDefault="4044FDC9" w:rsidP="001F5B26">
      <w:pPr>
        <w:pStyle w:val="ListParagraph"/>
        <w:numPr>
          <w:ilvl w:val="0"/>
          <w:numId w:val="12"/>
        </w:numPr>
        <w:rPr>
          <w:rFonts w:ascii="Calibri" w:eastAsia="Calibri" w:hAnsi="Calibri" w:cs="Calibri"/>
          <w:color w:val="000000" w:themeColor="text1"/>
        </w:rPr>
      </w:pPr>
      <w:r w:rsidRPr="4AD7B57C">
        <w:rPr>
          <w:rFonts w:ascii="Calibri" w:eastAsia="Calibri" w:hAnsi="Calibri" w:cs="Calibri"/>
          <w:color w:val="000000" w:themeColor="text1"/>
        </w:rPr>
        <w:t xml:space="preserve">Making sure staff receive adequate training on attendance </w:t>
      </w:r>
    </w:p>
    <w:p w14:paraId="4B5C80A2" w14:textId="59403421" w:rsidR="00363C41" w:rsidRDefault="4044FDC9" w:rsidP="001F5B26">
      <w:pPr>
        <w:pStyle w:val="ListParagraph"/>
        <w:numPr>
          <w:ilvl w:val="0"/>
          <w:numId w:val="12"/>
        </w:numPr>
        <w:rPr>
          <w:rFonts w:ascii="Calibri" w:eastAsia="Calibri" w:hAnsi="Calibri" w:cs="Calibri"/>
          <w:color w:val="000000" w:themeColor="text1"/>
        </w:rPr>
      </w:pPr>
      <w:r w:rsidRPr="4AD7B57C">
        <w:rPr>
          <w:rFonts w:ascii="Calibri" w:eastAsia="Calibri" w:hAnsi="Calibri" w:cs="Calibri"/>
          <w:color w:val="000000" w:themeColor="text1"/>
        </w:rPr>
        <w:t>Holding the Headteacher to account for the implementation of this policy</w:t>
      </w:r>
    </w:p>
    <w:p w14:paraId="09D3BFF7" w14:textId="62627F3E"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The Headteacher is responsible for: </w:t>
      </w:r>
    </w:p>
    <w:p w14:paraId="4296988E" w14:textId="05A0F966" w:rsidR="00363C41" w:rsidRDefault="4044FDC9" w:rsidP="001F5B26">
      <w:pPr>
        <w:pStyle w:val="ListParagraph"/>
        <w:numPr>
          <w:ilvl w:val="0"/>
          <w:numId w:val="11"/>
        </w:numPr>
        <w:rPr>
          <w:rFonts w:ascii="Calibri" w:eastAsia="Calibri" w:hAnsi="Calibri" w:cs="Calibri"/>
          <w:color w:val="000000" w:themeColor="text1"/>
        </w:rPr>
      </w:pPr>
      <w:r w:rsidRPr="4AD7B57C">
        <w:rPr>
          <w:rFonts w:ascii="Calibri" w:eastAsia="Calibri" w:hAnsi="Calibri" w:cs="Calibri"/>
          <w:color w:val="000000" w:themeColor="text1"/>
        </w:rPr>
        <w:t xml:space="preserve">Implementation of this policy at the school </w:t>
      </w:r>
    </w:p>
    <w:p w14:paraId="7541440D" w14:textId="3F20A0B1" w:rsidR="00363C41" w:rsidRDefault="4044FDC9" w:rsidP="001F5B26">
      <w:pPr>
        <w:pStyle w:val="ListParagraph"/>
        <w:numPr>
          <w:ilvl w:val="0"/>
          <w:numId w:val="11"/>
        </w:numPr>
        <w:rPr>
          <w:rFonts w:ascii="Calibri" w:eastAsia="Calibri" w:hAnsi="Calibri" w:cs="Calibri"/>
          <w:color w:val="000000" w:themeColor="text1"/>
        </w:rPr>
      </w:pPr>
      <w:r w:rsidRPr="4AD7B57C">
        <w:rPr>
          <w:rFonts w:ascii="Calibri" w:eastAsia="Calibri" w:hAnsi="Calibri" w:cs="Calibri"/>
          <w:color w:val="000000" w:themeColor="text1"/>
        </w:rPr>
        <w:t xml:space="preserve">Monitoring school-level absence data and reporting it to governors </w:t>
      </w:r>
    </w:p>
    <w:p w14:paraId="1BBC95C5" w14:textId="2C33DC69" w:rsidR="00363C41" w:rsidRDefault="4044FDC9" w:rsidP="001F5B26">
      <w:pPr>
        <w:pStyle w:val="ListParagraph"/>
        <w:numPr>
          <w:ilvl w:val="0"/>
          <w:numId w:val="11"/>
        </w:numPr>
        <w:rPr>
          <w:rFonts w:ascii="Calibri" w:eastAsia="Calibri" w:hAnsi="Calibri" w:cs="Calibri"/>
          <w:color w:val="000000" w:themeColor="text1"/>
        </w:rPr>
      </w:pPr>
      <w:r w:rsidRPr="4AD7B57C">
        <w:rPr>
          <w:rFonts w:ascii="Calibri" w:eastAsia="Calibri" w:hAnsi="Calibri" w:cs="Calibri"/>
          <w:color w:val="000000" w:themeColor="text1"/>
        </w:rPr>
        <w:t xml:space="preserve">Supporting staff with monitoring the attendance of individual learners </w:t>
      </w:r>
    </w:p>
    <w:p w14:paraId="5E9317D8" w14:textId="4642BC93" w:rsidR="00363C41" w:rsidRDefault="4044FDC9" w:rsidP="001F5B26">
      <w:pPr>
        <w:pStyle w:val="ListParagraph"/>
        <w:numPr>
          <w:ilvl w:val="0"/>
          <w:numId w:val="11"/>
        </w:numPr>
        <w:rPr>
          <w:rFonts w:ascii="Calibri" w:eastAsia="Calibri" w:hAnsi="Calibri" w:cs="Calibri"/>
          <w:color w:val="000000" w:themeColor="text1"/>
        </w:rPr>
      </w:pPr>
      <w:r w:rsidRPr="4AD7B57C">
        <w:rPr>
          <w:rFonts w:ascii="Calibri" w:eastAsia="Calibri" w:hAnsi="Calibri" w:cs="Calibri"/>
          <w:color w:val="000000" w:themeColor="text1"/>
        </w:rPr>
        <w:t xml:space="preserve">Monitoring the impact of any implemented attendance strategies </w:t>
      </w:r>
    </w:p>
    <w:p w14:paraId="5E5F5777" w14:textId="608ED427" w:rsidR="00363C41" w:rsidRDefault="4044FDC9" w:rsidP="001F5B26">
      <w:pPr>
        <w:pStyle w:val="ListParagraph"/>
        <w:numPr>
          <w:ilvl w:val="0"/>
          <w:numId w:val="11"/>
        </w:numPr>
        <w:rPr>
          <w:rFonts w:ascii="Calibri" w:eastAsia="Calibri" w:hAnsi="Calibri" w:cs="Calibri"/>
          <w:color w:val="000000" w:themeColor="text1"/>
        </w:rPr>
      </w:pPr>
      <w:r w:rsidRPr="4AD7B57C">
        <w:rPr>
          <w:rFonts w:ascii="Calibri" w:eastAsia="Calibri" w:hAnsi="Calibri" w:cs="Calibri"/>
          <w:color w:val="000000" w:themeColor="text1"/>
        </w:rPr>
        <w:t>Issuing fixed-penalty notices, where necessary</w:t>
      </w:r>
    </w:p>
    <w:p w14:paraId="237FB9D0" w14:textId="532446EF"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The designated senior leader is responsible for: </w:t>
      </w:r>
    </w:p>
    <w:p w14:paraId="527047D1" w14:textId="08F61A32"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 xml:space="preserve">Leading attendance across the school </w:t>
      </w:r>
    </w:p>
    <w:p w14:paraId="5F9DF198" w14:textId="679DECB2"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 xml:space="preserve">Offering a clear vision for attendance improvement with a focus on disadvantaged learners </w:t>
      </w:r>
    </w:p>
    <w:p w14:paraId="591BCFB5" w14:textId="444E9526"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 xml:space="preserve">Monitoring and analysing attendance data </w:t>
      </w:r>
    </w:p>
    <w:p w14:paraId="277603B4" w14:textId="51CEADA9"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Creating and reviewing policy and procedures</w:t>
      </w:r>
    </w:p>
    <w:p w14:paraId="764C51BE" w14:textId="0B09CF62"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Reducing absence levels of absence across all year groups</w:t>
      </w:r>
    </w:p>
    <w:p w14:paraId="7AA26D71" w14:textId="11B81B05"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 xml:space="preserve">Weekly analysis of vulnerable groups </w:t>
      </w:r>
    </w:p>
    <w:p w14:paraId="63D8A03A" w14:textId="06359519"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Providing workable data to middle leaders to support workload reduction</w:t>
      </w:r>
    </w:p>
    <w:p w14:paraId="7A58416B" w14:textId="17730BB7" w:rsidR="00363C41" w:rsidRDefault="4044FDC9" w:rsidP="001F5B26">
      <w:pPr>
        <w:pStyle w:val="ListParagraph"/>
        <w:numPr>
          <w:ilvl w:val="0"/>
          <w:numId w:val="10"/>
        </w:numPr>
        <w:rPr>
          <w:rFonts w:ascii="Calibri" w:eastAsia="Calibri" w:hAnsi="Calibri" w:cs="Calibri"/>
          <w:color w:val="000000" w:themeColor="text1"/>
        </w:rPr>
      </w:pPr>
      <w:r w:rsidRPr="5FB4700D">
        <w:rPr>
          <w:rFonts w:ascii="Calibri" w:eastAsia="Calibri" w:hAnsi="Calibri" w:cs="Calibri"/>
          <w:color w:val="000000" w:themeColor="text1"/>
        </w:rPr>
        <w:t>Tracking attendance of all B</w:t>
      </w:r>
      <w:r w:rsidR="159666A3" w:rsidRPr="5FB4700D">
        <w:rPr>
          <w:rFonts w:ascii="Calibri" w:eastAsia="Calibri" w:hAnsi="Calibri" w:cs="Calibri"/>
          <w:color w:val="000000" w:themeColor="text1"/>
        </w:rPr>
        <w:t>rymore Academy</w:t>
      </w:r>
      <w:r w:rsidRPr="5FB4700D">
        <w:rPr>
          <w:rFonts w:ascii="Calibri" w:eastAsia="Calibri" w:hAnsi="Calibri" w:cs="Calibri"/>
          <w:color w:val="000000" w:themeColor="text1"/>
        </w:rPr>
        <w:t xml:space="preserve"> learners </w:t>
      </w:r>
      <w:proofErr w:type="gramStart"/>
      <w:r w:rsidRPr="5FB4700D">
        <w:rPr>
          <w:rFonts w:ascii="Calibri" w:eastAsia="Calibri" w:hAnsi="Calibri" w:cs="Calibri"/>
          <w:color w:val="000000" w:themeColor="text1"/>
        </w:rPr>
        <w:t>in order to</w:t>
      </w:r>
      <w:proofErr w:type="gramEnd"/>
      <w:r w:rsidRPr="5FB4700D">
        <w:rPr>
          <w:rFonts w:ascii="Calibri" w:eastAsia="Calibri" w:hAnsi="Calibri" w:cs="Calibri"/>
          <w:color w:val="000000" w:themeColor="text1"/>
        </w:rPr>
        <w:t xml:space="preserve"> provide support to families as required with a focus on disadvantage and strategies to reduce absence levels for these learners </w:t>
      </w:r>
    </w:p>
    <w:p w14:paraId="0D84E6E6" w14:textId="4FF8AF9A"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lastRenderedPageBreak/>
        <w:t xml:space="preserve">Using research and national guidance to support effective strategy and implementation </w:t>
      </w:r>
    </w:p>
    <w:p w14:paraId="6579525C" w14:textId="1E579E93"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 xml:space="preserve">Training and induction support for attendance administrators and new pastoral staff </w:t>
      </w:r>
    </w:p>
    <w:p w14:paraId="0C9A91C5" w14:textId="578E5AE0"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Oversight of any learners on reduced timetables</w:t>
      </w:r>
    </w:p>
    <w:p w14:paraId="6FDF2314" w14:textId="432149CA"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Provide support with complex cases</w:t>
      </w:r>
    </w:p>
    <w:p w14:paraId="3EA2877C" w14:textId="149FD3BA"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 xml:space="preserve">Benchmarking attendance data to identify areas of focus for improvement </w:t>
      </w:r>
    </w:p>
    <w:p w14:paraId="00175543" w14:textId="2DF40ABB"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 xml:space="preserve">Evaluating and monitoring expectations and processes </w:t>
      </w:r>
    </w:p>
    <w:p w14:paraId="3DD7AB1D" w14:textId="0B1F7578"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 xml:space="preserve">Devising specific strategies to address areas of poor attendance identified through data </w:t>
      </w:r>
    </w:p>
    <w:p w14:paraId="0FC04969" w14:textId="65B9799B"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 xml:space="preserve">Arranging calls and meetings with parents to discuss attendance issues </w:t>
      </w:r>
    </w:p>
    <w:p w14:paraId="2CE67C58" w14:textId="7803CE1A"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 xml:space="preserve">Working in close collaboration with the Designated Safeguarding </w:t>
      </w:r>
      <w:proofErr w:type="gramStart"/>
      <w:r w:rsidRPr="4AD7B57C">
        <w:rPr>
          <w:rFonts w:ascii="Calibri" w:eastAsia="Calibri" w:hAnsi="Calibri" w:cs="Calibri"/>
          <w:color w:val="000000" w:themeColor="text1"/>
        </w:rPr>
        <w:t>Lead</w:t>
      </w:r>
      <w:proofErr w:type="gramEnd"/>
      <w:r w:rsidRPr="4AD7B57C">
        <w:rPr>
          <w:rFonts w:ascii="Calibri" w:eastAsia="Calibri" w:hAnsi="Calibri" w:cs="Calibri"/>
          <w:color w:val="000000" w:themeColor="text1"/>
        </w:rPr>
        <w:t xml:space="preserve"> to ensure children missing from education have a safeguarding first response </w:t>
      </w:r>
    </w:p>
    <w:p w14:paraId="5CFB5C8E" w14:textId="0EE406E4" w:rsidR="00363C41" w:rsidRDefault="4044FDC9" w:rsidP="001F5B26">
      <w:pPr>
        <w:pStyle w:val="ListParagraph"/>
        <w:numPr>
          <w:ilvl w:val="0"/>
          <w:numId w:val="10"/>
        </w:numPr>
        <w:rPr>
          <w:rFonts w:ascii="Calibri" w:eastAsia="Calibri" w:hAnsi="Calibri" w:cs="Calibri"/>
          <w:color w:val="000000" w:themeColor="text1"/>
        </w:rPr>
      </w:pPr>
      <w:r w:rsidRPr="4AD7B57C">
        <w:rPr>
          <w:rFonts w:ascii="Calibri" w:eastAsia="Calibri" w:hAnsi="Calibri" w:cs="Calibri"/>
          <w:color w:val="000000" w:themeColor="text1"/>
        </w:rPr>
        <w:t xml:space="preserve">Ensuring there is a robust process for accurate and timely register taking. </w:t>
      </w:r>
    </w:p>
    <w:p w14:paraId="0D06E96F" w14:textId="2F972157"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The designated senior leader responsible for attendance can be contacted through the school office.</w:t>
      </w:r>
    </w:p>
    <w:p w14:paraId="2E82EAD5" w14:textId="32F644A1"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The school attendance officer is responsible for: </w:t>
      </w:r>
    </w:p>
    <w:p w14:paraId="52E1127A" w14:textId="440FAA3A" w:rsidR="00363C41" w:rsidRDefault="4044FDC9" w:rsidP="001F5B26">
      <w:pPr>
        <w:pStyle w:val="ListParagraph"/>
        <w:numPr>
          <w:ilvl w:val="0"/>
          <w:numId w:val="9"/>
        </w:numPr>
        <w:rPr>
          <w:rFonts w:ascii="Calibri" w:eastAsia="Calibri" w:hAnsi="Calibri" w:cs="Calibri"/>
          <w:color w:val="000000" w:themeColor="text1"/>
        </w:rPr>
      </w:pPr>
      <w:r w:rsidRPr="4AD7B57C">
        <w:rPr>
          <w:rFonts w:ascii="Calibri" w:eastAsia="Calibri" w:hAnsi="Calibri" w:cs="Calibri"/>
          <w:color w:val="000000" w:themeColor="text1"/>
        </w:rPr>
        <w:t xml:space="preserve">Ensuring there is a timely response to absence at school through first day truancy/absence processes </w:t>
      </w:r>
    </w:p>
    <w:p w14:paraId="5779E282" w14:textId="7A20744C" w:rsidR="00363C41" w:rsidRDefault="4044FDC9" w:rsidP="001F5B26">
      <w:pPr>
        <w:pStyle w:val="ListParagraph"/>
        <w:numPr>
          <w:ilvl w:val="0"/>
          <w:numId w:val="9"/>
        </w:numPr>
        <w:rPr>
          <w:rFonts w:ascii="Calibri" w:eastAsia="Calibri" w:hAnsi="Calibri" w:cs="Calibri"/>
          <w:color w:val="000000" w:themeColor="text1"/>
        </w:rPr>
      </w:pPr>
      <w:r w:rsidRPr="4AD7B57C">
        <w:rPr>
          <w:rFonts w:ascii="Calibri" w:eastAsia="Calibri" w:hAnsi="Calibri" w:cs="Calibri"/>
          <w:color w:val="000000" w:themeColor="text1"/>
        </w:rPr>
        <w:t>Ensuring that the reasons for absence are accurately recorded</w:t>
      </w:r>
    </w:p>
    <w:p w14:paraId="3F2C9B93" w14:textId="1E13542A" w:rsidR="00363C41" w:rsidRDefault="4044FDC9" w:rsidP="001F5B26">
      <w:pPr>
        <w:pStyle w:val="ListParagraph"/>
        <w:numPr>
          <w:ilvl w:val="0"/>
          <w:numId w:val="9"/>
        </w:numPr>
        <w:rPr>
          <w:rFonts w:ascii="Calibri" w:eastAsia="Calibri" w:hAnsi="Calibri" w:cs="Calibri"/>
          <w:color w:val="000000" w:themeColor="text1"/>
        </w:rPr>
      </w:pPr>
      <w:r w:rsidRPr="4AD7B57C">
        <w:rPr>
          <w:rFonts w:ascii="Calibri" w:eastAsia="Calibri" w:hAnsi="Calibri" w:cs="Calibri"/>
          <w:color w:val="000000" w:themeColor="text1"/>
        </w:rPr>
        <w:t xml:space="preserve">Take calls from parents about absence on a day-to-day basis and record it on the school system </w:t>
      </w:r>
    </w:p>
    <w:p w14:paraId="6FD72373" w14:textId="5112F338" w:rsidR="00363C41" w:rsidRDefault="4044FDC9" w:rsidP="001F5B26">
      <w:pPr>
        <w:pStyle w:val="ListParagraph"/>
        <w:numPr>
          <w:ilvl w:val="0"/>
          <w:numId w:val="9"/>
        </w:numPr>
        <w:rPr>
          <w:rFonts w:ascii="Calibri" w:eastAsia="Calibri" w:hAnsi="Calibri" w:cs="Calibri"/>
          <w:color w:val="000000" w:themeColor="text1"/>
        </w:rPr>
      </w:pPr>
      <w:r w:rsidRPr="4AD7B57C">
        <w:rPr>
          <w:rFonts w:ascii="Calibri" w:eastAsia="Calibri" w:hAnsi="Calibri" w:cs="Calibri"/>
          <w:color w:val="000000" w:themeColor="text1"/>
        </w:rPr>
        <w:t xml:space="preserve">Take messages from parents for the senior leader </w:t>
      </w:r>
      <w:proofErr w:type="gramStart"/>
      <w:r w:rsidRPr="4AD7B57C">
        <w:rPr>
          <w:rFonts w:ascii="Calibri" w:eastAsia="Calibri" w:hAnsi="Calibri" w:cs="Calibri"/>
          <w:color w:val="000000" w:themeColor="text1"/>
        </w:rPr>
        <w:t>in order to</w:t>
      </w:r>
      <w:proofErr w:type="gramEnd"/>
      <w:r w:rsidRPr="4AD7B57C">
        <w:rPr>
          <w:rFonts w:ascii="Calibri" w:eastAsia="Calibri" w:hAnsi="Calibri" w:cs="Calibri"/>
          <w:color w:val="000000" w:themeColor="text1"/>
        </w:rPr>
        <w:t xml:space="preserve"> provide them with more detailed support on attendance.</w:t>
      </w:r>
    </w:p>
    <w:p w14:paraId="02F2B6D5" w14:textId="0786FA1D" w:rsidR="00363C41" w:rsidRDefault="4044FDC9" w:rsidP="51E17FE4">
      <w:pPr>
        <w:rPr>
          <w:rFonts w:ascii="Calibri" w:eastAsia="Calibri" w:hAnsi="Calibri" w:cs="Calibri"/>
          <w:color w:val="000000" w:themeColor="text1"/>
        </w:rPr>
      </w:pPr>
      <w:r w:rsidRPr="51E17FE4">
        <w:rPr>
          <w:rFonts w:ascii="Calibri" w:eastAsia="Calibri" w:hAnsi="Calibri" w:cs="Calibri"/>
          <w:color w:val="000000" w:themeColor="text1"/>
        </w:rPr>
        <w:t xml:space="preserve">The attendance officer can be contacted via </w:t>
      </w:r>
      <w:hyperlink r:id="rId39">
        <w:r w:rsidR="1D3BB3E2" w:rsidRPr="51E17FE4">
          <w:rPr>
            <w:rStyle w:val="Hyperlink"/>
            <w:rFonts w:ascii="Calibri" w:eastAsia="Calibri" w:hAnsi="Calibri" w:cs="Calibri"/>
          </w:rPr>
          <w:t>attendance@brymoreacademy.co.uk</w:t>
        </w:r>
      </w:hyperlink>
      <w:r w:rsidR="1D3BB3E2" w:rsidRPr="51E17FE4">
        <w:rPr>
          <w:rFonts w:ascii="Calibri" w:eastAsia="Calibri" w:hAnsi="Calibri" w:cs="Calibri"/>
        </w:rPr>
        <w:t xml:space="preserve"> or through the Arbor app.</w:t>
      </w:r>
    </w:p>
    <w:p w14:paraId="70CE88B3" w14:textId="2F8B9E29"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The school attendance outreach officer is responsible for:</w:t>
      </w:r>
    </w:p>
    <w:p w14:paraId="22E3C717" w14:textId="644918A1" w:rsidR="00363C41" w:rsidRDefault="4044FDC9" w:rsidP="001F5B26">
      <w:pPr>
        <w:pStyle w:val="ListParagraph"/>
        <w:numPr>
          <w:ilvl w:val="0"/>
          <w:numId w:val="8"/>
        </w:numPr>
        <w:rPr>
          <w:rFonts w:ascii="Calibri" w:eastAsia="Calibri" w:hAnsi="Calibri" w:cs="Calibri"/>
          <w:color w:val="000000" w:themeColor="text1"/>
        </w:rPr>
      </w:pPr>
      <w:r w:rsidRPr="5FB4700D">
        <w:rPr>
          <w:rFonts w:ascii="Calibri" w:eastAsia="Calibri" w:hAnsi="Calibri" w:cs="Calibri"/>
          <w:color w:val="000000" w:themeColor="text1"/>
        </w:rPr>
        <w:t>Organising attendance support meetings and referrals in response to absence</w:t>
      </w:r>
    </w:p>
    <w:p w14:paraId="0463DF42" w14:textId="1A5E2685" w:rsidR="00363C41" w:rsidRDefault="4044FDC9" w:rsidP="001F5B26">
      <w:pPr>
        <w:pStyle w:val="ListParagraph"/>
        <w:numPr>
          <w:ilvl w:val="0"/>
          <w:numId w:val="8"/>
        </w:numPr>
        <w:rPr>
          <w:rFonts w:ascii="Calibri" w:eastAsia="Calibri" w:hAnsi="Calibri" w:cs="Calibri"/>
          <w:color w:val="000000" w:themeColor="text1"/>
        </w:rPr>
      </w:pPr>
      <w:r w:rsidRPr="4AD7B57C">
        <w:rPr>
          <w:rFonts w:ascii="Calibri" w:eastAsia="Calibri" w:hAnsi="Calibri" w:cs="Calibri"/>
          <w:color w:val="000000" w:themeColor="text1"/>
        </w:rPr>
        <w:t xml:space="preserve">Reporting concerns about attendance to the designated senior leader responsible for attendance </w:t>
      </w:r>
    </w:p>
    <w:p w14:paraId="19995D71" w14:textId="35216642" w:rsidR="00363C41" w:rsidRDefault="4044FDC9" w:rsidP="001F5B26">
      <w:pPr>
        <w:pStyle w:val="ListParagraph"/>
        <w:numPr>
          <w:ilvl w:val="0"/>
          <w:numId w:val="8"/>
        </w:numPr>
        <w:rPr>
          <w:rFonts w:ascii="Calibri" w:eastAsia="Calibri" w:hAnsi="Calibri" w:cs="Calibri"/>
          <w:color w:val="000000" w:themeColor="text1"/>
        </w:rPr>
      </w:pPr>
      <w:r w:rsidRPr="5FB4700D">
        <w:rPr>
          <w:rFonts w:ascii="Calibri" w:eastAsia="Calibri" w:hAnsi="Calibri" w:cs="Calibri"/>
          <w:color w:val="000000" w:themeColor="text1"/>
        </w:rPr>
        <w:t>Tracking attendance of all B</w:t>
      </w:r>
      <w:r w:rsidR="52BC21B0" w:rsidRPr="5FB4700D">
        <w:rPr>
          <w:rFonts w:ascii="Calibri" w:eastAsia="Calibri" w:hAnsi="Calibri" w:cs="Calibri"/>
          <w:color w:val="000000" w:themeColor="text1"/>
        </w:rPr>
        <w:t>rymore</w:t>
      </w:r>
      <w:r w:rsidRPr="5FB4700D">
        <w:rPr>
          <w:rFonts w:ascii="Calibri" w:eastAsia="Calibri" w:hAnsi="Calibri" w:cs="Calibri"/>
          <w:color w:val="000000" w:themeColor="text1"/>
        </w:rPr>
        <w:t xml:space="preserve"> learners </w:t>
      </w:r>
      <w:proofErr w:type="gramStart"/>
      <w:r w:rsidRPr="5FB4700D">
        <w:rPr>
          <w:rFonts w:ascii="Calibri" w:eastAsia="Calibri" w:hAnsi="Calibri" w:cs="Calibri"/>
          <w:color w:val="000000" w:themeColor="text1"/>
        </w:rPr>
        <w:t>in order to</w:t>
      </w:r>
      <w:proofErr w:type="gramEnd"/>
      <w:r w:rsidRPr="5FB4700D">
        <w:rPr>
          <w:rFonts w:ascii="Calibri" w:eastAsia="Calibri" w:hAnsi="Calibri" w:cs="Calibri"/>
          <w:color w:val="000000" w:themeColor="text1"/>
        </w:rPr>
        <w:t xml:space="preserve"> provide support to families as required</w:t>
      </w:r>
    </w:p>
    <w:p w14:paraId="4F59B4E6" w14:textId="665E8EA2" w:rsidR="00363C41" w:rsidRDefault="4044FDC9" w:rsidP="001F5B26">
      <w:pPr>
        <w:pStyle w:val="ListParagraph"/>
        <w:numPr>
          <w:ilvl w:val="0"/>
          <w:numId w:val="8"/>
        </w:numPr>
        <w:rPr>
          <w:rFonts w:ascii="Calibri" w:eastAsia="Calibri" w:hAnsi="Calibri" w:cs="Calibri"/>
          <w:color w:val="000000" w:themeColor="text1"/>
        </w:rPr>
      </w:pPr>
      <w:r w:rsidRPr="4AD7B57C">
        <w:rPr>
          <w:rFonts w:ascii="Calibri" w:eastAsia="Calibri" w:hAnsi="Calibri" w:cs="Calibri"/>
          <w:color w:val="000000" w:themeColor="text1"/>
        </w:rPr>
        <w:t>Communicating with parents regarding attendance concerns</w:t>
      </w:r>
    </w:p>
    <w:p w14:paraId="14BE1D5B" w14:textId="6BA3DC87" w:rsidR="00363C41" w:rsidRDefault="4044FDC9" w:rsidP="001F5B26">
      <w:pPr>
        <w:pStyle w:val="ListParagraph"/>
        <w:numPr>
          <w:ilvl w:val="0"/>
          <w:numId w:val="8"/>
        </w:numPr>
        <w:rPr>
          <w:rFonts w:ascii="Calibri" w:eastAsia="Calibri" w:hAnsi="Calibri" w:cs="Calibri"/>
          <w:color w:val="000000" w:themeColor="text1"/>
        </w:rPr>
      </w:pPr>
      <w:r w:rsidRPr="4AD7B57C">
        <w:rPr>
          <w:rFonts w:ascii="Calibri" w:eastAsia="Calibri" w:hAnsi="Calibri" w:cs="Calibri"/>
          <w:color w:val="000000" w:themeColor="text1"/>
        </w:rPr>
        <w:t>Providing regular attendance data and reports to school staff</w:t>
      </w:r>
    </w:p>
    <w:p w14:paraId="3D802C2D" w14:textId="52F93CD6" w:rsidR="00363C41" w:rsidRDefault="4044FDC9" w:rsidP="001F5B26">
      <w:pPr>
        <w:pStyle w:val="ListParagraph"/>
        <w:numPr>
          <w:ilvl w:val="0"/>
          <w:numId w:val="8"/>
        </w:numPr>
        <w:rPr>
          <w:rFonts w:ascii="Calibri" w:eastAsia="Calibri" w:hAnsi="Calibri" w:cs="Calibri"/>
          <w:color w:val="000000" w:themeColor="text1"/>
        </w:rPr>
      </w:pPr>
      <w:r w:rsidRPr="4AD7B57C">
        <w:rPr>
          <w:rFonts w:ascii="Calibri" w:eastAsia="Calibri" w:hAnsi="Calibri" w:cs="Calibri"/>
          <w:color w:val="000000" w:themeColor="text1"/>
        </w:rPr>
        <w:t>Overseeing requests for term time absence and liaising with the senior leader regarding these</w:t>
      </w:r>
    </w:p>
    <w:p w14:paraId="12A0460D" w14:textId="4E004331" w:rsidR="00363C41" w:rsidRDefault="4044FDC9" w:rsidP="001F5B26">
      <w:pPr>
        <w:pStyle w:val="ListParagraph"/>
        <w:numPr>
          <w:ilvl w:val="0"/>
          <w:numId w:val="8"/>
        </w:numPr>
        <w:rPr>
          <w:rFonts w:ascii="Calibri" w:eastAsia="Calibri" w:hAnsi="Calibri" w:cs="Calibri"/>
          <w:color w:val="000000" w:themeColor="text1"/>
        </w:rPr>
      </w:pPr>
      <w:r w:rsidRPr="4AD7B57C">
        <w:rPr>
          <w:rFonts w:ascii="Calibri" w:eastAsia="Calibri" w:hAnsi="Calibri" w:cs="Calibri"/>
          <w:color w:val="000000" w:themeColor="text1"/>
        </w:rPr>
        <w:t>Advising the Headteacher (authorised by the Headteacher) when to issue fixed-penalty notices</w:t>
      </w:r>
    </w:p>
    <w:p w14:paraId="59158D25" w14:textId="31C3AB72" w:rsidR="00363C41" w:rsidRDefault="4044FDC9" w:rsidP="001F5B26">
      <w:pPr>
        <w:pStyle w:val="ListParagraph"/>
        <w:numPr>
          <w:ilvl w:val="0"/>
          <w:numId w:val="8"/>
        </w:numPr>
        <w:rPr>
          <w:rFonts w:ascii="Calibri" w:eastAsia="Calibri" w:hAnsi="Calibri" w:cs="Calibri"/>
          <w:color w:val="000000" w:themeColor="text1"/>
        </w:rPr>
      </w:pPr>
      <w:r w:rsidRPr="4AD7B57C">
        <w:rPr>
          <w:rFonts w:ascii="Calibri" w:eastAsia="Calibri" w:hAnsi="Calibri" w:cs="Calibri"/>
          <w:color w:val="000000" w:themeColor="text1"/>
        </w:rPr>
        <w:t>Planning the delivery of targeted intervention and support to learners and families</w:t>
      </w:r>
    </w:p>
    <w:p w14:paraId="1C224BE4" w14:textId="6294BF80" w:rsidR="00363C41" w:rsidRDefault="4044FDC9" w:rsidP="001F5B26">
      <w:pPr>
        <w:pStyle w:val="ListParagraph"/>
        <w:numPr>
          <w:ilvl w:val="0"/>
          <w:numId w:val="8"/>
        </w:numPr>
        <w:rPr>
          <w:rFonts w:ascii="Calibri" w:eastAsia="Calibri" w:hAnsi="Calibri" w:cs="Calibri"/>
          <w:color w:val="000000" w:themeColor="text1"/>
        </w:rPr>
      </w:pPr>
      <w:r w:rsidRPr="4AD7B57C">
        <w:rPr>
          <w:rFonts w:ascii="Calibri" w:eastAsia="Calibri" w:hAnsi="Calibri" w:cs="Calibri"/>
          <w:color w:val="000000" w:themeColor="text1"/>
        </w:rPr>
        <w:t>Working with education engagement officers to tackle persistent and severe absence</w:t>
      </w:r>
    </w:p>
    <w:p w14:paraId="2683AEB0" w14:textId="30B25CF5" w:rsidR="00363C41" w:rsidRDefault="4044FDC9" w:rsidP="001F5B26">
      <w:pPr>
        <w:pStyle w:val="ListParagraph"/>
        <w:numPr>
          <w:ilvl w:val="0"/>
          <w:numId w:val="8"/>
        </w:numPr>
        <w:rPr>
          <w:rFonts w:ascii="Calibri" w:eastAsia="Calibri" w:hAnsi="Calibri" w:cs="Calibri"/>
          <w:color w:val="000000" w:themeColor="text1"/>
        </w:rPr>
      </w:pPr>
      <w:r w:rsidRPr="5FB4700D">
        <w:rPr>
          <w:rFonts w:ascii="Calibri" w:eastAsia="Calibri" w:hAnsi="Calibri" w:cs="Calibri"/>
          <w:color w:val="000000" w:themeColor="text1"/>
        </w:rPr>
        <w:t>Arranging calls and meetings with parents to discuss attendance issues</w:t>
      </w:r>
    </w:p>
    <w:p w14:paraId="29D035D1" w14:textId="3233D11A" w:rsidR="1BDF14DB" w:rsidRDefault="1BDF14DB" w:rsidP="22082309">
      <w:pPr>
        <w:rPr>
          <w:rFonts w:ascii="Calibri" w:eastAsia="Calibri" w:hAnsi="Calibri" w:cs="Calibri"/>
          <w:highlight w:val="yellow"/>
        </w:rPr>
      </w:pPr>
      <w:r w:rsidRPr="22082309">
        <w:rPr>
          <w:rFonts w:ascii="Calibri" w:eastAsia="Calibri" w:hAnsi="Calibri" w:cs="Calibri"/>
          <w:color w:val="000000" w:themeColor="text1"/>
        </w:rPr>
        <w:t xml:space="preserve">The attendance outreach officer can be contacted via </w:t>
      </w:r>
      <w:hyperlink r:id="rId40">
        <w:r w:rsidRPr="22082309">
          <w:rPr>
            <w:rStyle w:val="Hyperlink"/>
            <w:rFonts w:ascii="Calibri" w:eastAsia="Calibri" w:hAnsi="Calibri" w:cs="Calibri"/>
          </w:rPr>
          <w:t>attendance</w:t>
        </w:r>
      </w:hyperlink>
      <w:commentRangeStart w:id="11"/>
      <w:commentRangeStart w:id="12"/>
      <w:commentRangeStart w:id="13"/>
      <w:commentRangeStart w:id="14"/>
      <w:commentRangeStart w:id="15"/>
      <w:r w:rsidRPr="22082309">
        <w:rPr>
          <w:rStyle w:val="Hyperlink"/>
          <w:rFonts w:ascii="Calibri" w:eastAsia="Calibri" w:hAnsi="Calibri" w:cs="Calibri"/>
        </w:rPr>
        <w:t>@brymoreacademy.co.uk</w:t>
      </w:r>
      <w:commentRangeEnd w:id="11"/>
      <w:r>
        <w:commentReference w:id="11"/>
      </w:r>
      <w:commentRangeEnd w:id="12"/>
      <w:r>
        <w:commentReference w:id="12"/>
      </w:r>
      <w:commentRangeEnd w:id="13"/>
      <w:r>
        <w:commentReference w:id="13"/>
      </w:r>
      <w:commentRangeEnd w:id="14"/>
      <w:r>
        <w:commentReference w:id="14"/>
      </w:r>
      <w:commentRangeEnd w:id="15"/>
      <w:r>
        <w:commentReference w:id="15"/>
      </w:r>
    </w:p>
    <w:p w14:paraId="36A29676" w14:textId="377CB8DF" w:rsidR="093A247C" w:rsidRDefault="093A247C" w:rsidP="5FB4700D">
      <w:pPr>
        <w:rPr>
          <w:rFonts w:ascii="Calibri" w:eastAsia="Calibri" w:hAnsi="Calibri" w:cs="Calibri"/>
          <w:color w:val="000000" w:themeColor="text1"/>
        </w:rPr>
      </w:pPr>
      <w:r w:rsidRPr="5FB4700D">
        <w:rPr>
          <w:rFonts w:ascii="Calibri" w:eastAsia="Calibri" w:hAnsi="Calibri" w:cs="Calibri"/>
          <w:color w:val="000000" w:themeColor="text1"/>
        </w:rPr>
        <w:t>The Parent and Family Support Advisor is responsible for:</w:t>
      </w:r>
    </w:p>
    <w:p w14:paraId="38197DB3" w14:textId="31C3AB72" w:rsidR="093A247C" w:rsidRDefault="093A247C" w:rsidP="001F5B26">
      <w:pPr>
        <w:pStyle w:val="ListParagraph"/>
        <w:numPr>
          <w:ilvl w:val="0"/>
          <w:numId w:val="8"/>
        </w:numPr>
        <w:rPr>
          <w:rFonts w:ascii="Calibri" w:eastAsia="Calibri" w:hAnsi="Calibri" w:cs="Calibri"/>
          <w:color w:val="000000" w:themeColor="text1"/>
        </w:rPr>
      </w:pPr>
      <w:r w:rsidRPr="5FB4700D">
        <w:rPr>
          <w:rFonts w:ascii="Calibri" w:eastAsia="Calibri" w:hAnsi="Calibri" w:cs="Calibri"/>
          <w:color w:val="000000" w:themeColor="text1"/>
        </w:rPr>
        <w:t>Planning the delivery of targeted intervention and support to learners and families</w:t>
      </w:r>
    </w:p>
    <w:p w14:paraId="0CB1A873" w14:textId="6E858C52" w:rsidR="093A247C" w:rsidRDefault="093A247C" w:rsidP="001F5B26">
      <w:pPr>
        <w:pStyle w:val="ListParagraph"/>
        <w:numPr>
          <w:ilvl w:val="0"/>
          <w:numId w:val="8"/>
        </w:numPr>
        <w:rPr>
          <w:rFonts w:ascii="Calibri" w:eastAsia="Calibri" w:hAnsi="Calibri" w:cs="Calibri"/>
          <w:color w:val="000000" w:themeColor="text1"/>
        </w:rPr>
      </w:pPr>
      <w:r w:rsidRPr="5FB4700D">
        <w:rPr>
          <w:rFonts w:ascii="Calibri" w:eastAsia="Calibri" w:hAnsi="Calibri" w:cs="Calibri"/>
          <w:color w:val="000000" w:themeColor="text1"/>
        </w:rPr>
        <w:t>Supporting the work with education engagement officers to tackle persistent and severe absence</w:t>
      </w:r>
    </w:p>
    <w:p w14:paraId="689BC935" w14:textId="09568BE5" w:rsidR="093A247C" w:rsidRDefault="093A247C" w:rsidP="001F5B26">
      <w:pPr>
        <w:pStyle w:val="ListParagraph"/>
        <w:numPr>
          <w:ilvl w:val="0"/>
          <w:numId w:val="8"/>
        </w:numPr>
        <w:rPr>
          <w:rFonts w:ascii="Calibri" w:eastAsia="Calibri" w:hAnsi="Calibri" w:cs="Calibri"/>
          <w:color w:val="000000" w:themeColor="text1"/>
        </w:rPr>
      </w:pPr>
      <w:r w:rsidRPr="5FB4700D">
        <w:rPr>
          <w:rFonts w:ascii="Calibri" w:eastAsia="Calibri" w:hAnsi="Calibri" w:cs="Calibri"/>
          <w:color w:val="000000" w:themeColor="text1"/>
        </w:rPr>
        <w:t>Arranging calls and meetings with parents to discuss attendance issues for their cases</w:t>
      </w:r>
    </w:p>
    <w:p w14:paraId="3BF9B8EB" w14:textId="6A92D8C5" w:rsidR="094E916D" w:rsidRDefault="094E916D" w:rsidP="001F5B26">
      <w:pPr>
        <w:pStyle w:val="ListParagraph"/>
        <w:numPr>
          <w:ilvl w:val="0"/>
          <w:numId w:val="8"/>
        </w:numPr>
        <w:rPr>
          <w:rFonts w:ascii="Calibri" w:eastAsia="Calibri" w:hAnsi="Calibri" w:cs="Calibri"/>
          <w:color w:val="000000" w:themeColor="text1"/>
        </w:rPr>
      </w:pPr>
      <w:r w:rsidRPr="5FB4700D">
        <w:rPr>
          <w:rFonts w:ascii="Calibri" w:eastAsia="Calibri" w:hAnsi="Calibri" w:cs="Calibri"/>
          <w:color w:val="000000" w:themeColor="text1"/>
        </w:rPr>
        <w:t xml:space="preserve">Working with students and families to support improved attendance </w:t>
      </w:r>
    </w:p>
    <w:p w14:paraId="567F5C2C" w14:textId="4B11E44F" w:rsidR="094E916D" w:rsidRDefault="094E916D" w:rsidP="001F5B26">
      <w:pPr>
        <w:pStyle w:val="ListParagraph"/>
        <w:numPr>
          <w:ilvl w:val="0"/>
          <w:numId w:val="8"/>
        </w:numPr>
        <w:rPr>
          <w:rFonts w:ascii="Calibri" w:eastAsia="Calibri" w:hAnsi="Calibri" w:cs="Calibri"/>
          <w:color w:val="000000" w:themeColor="text1"/>
        </w:rPr>
      </w:pPr>
      <w:r w:rsidRPr="5FB4700D">
        <w:rPr>
          <w:rFonts w:ascii="Calibri" w:eastAsia="Calibri" w:hAnsi="Calibri" w:cs="Calibri"/>
          <w:color w:val="000000" w:themeColor="text1"/>
        </w:rPr>
        <w:t>Attending EES meetings</w:t>
      </w:r>
    </w:p>
    <w:p w14:paraId="2A5B40D6" w14:textId="6547A835" w:rsidR="5FB4700D" w:rsidRDefault="5FB4700D" w:rsidP="001F5B26">
      <w:pPr>
        <w:pStyle w:val="ListParagraph"/>
        <w:numPr>
          <w:ilvl w:val="0"/>
          <w:numId w:val="8"/>
        </w:numPr>
        <w:rPr>
          <w:rFonts w:ascii="Calibri" w:eastAsia="Calibri" w:hAnsi="Calibri" w:cs="Calibri"/>
          <w:color w:val="000000" w:themeColor="text1"/>
        </w:rPr>
      </w:pPr>
    </w:p>
    <w:p w14:paraId="55B25467" w14:textId="5921ADFE" w:rsidR="5FB4700D" w:rsidRDefault="239E2B7E" w:rsidP="22082309">
      <w:pPr>
        <w:rPr>
          <w:rFonts w:ascii="Calibri" w:eastAsia="Calibri" w:hAnsi="Calibri" w:cs="Calibri"/>
          <w:color w:val="000000" w:themeColor="text1"/>
        </w:rPr>
      </w:pPr>
      <w:r w:rsidRPr="22082309">
        <w:rPr>
          <w:rFonts w:ascii="Calibri" w:eastAsia="Calibri" w:hAnsi="Calibri" w:cs="Calibri"/>
          <w:color w:val="000000" w:themeColor="text1"/>
        </w:rPr>
        <w:t xml:space="preserve">The PFSA can be contacted via </w:t>
      </w:r>
      <w:hyperlink r:id="rId41">
        <w:r w:rsidRPr="22082309">
          <w:rPr>
            <w:rStyle w:val="Hyperlink"/>
            <w:rFonts w:ascii="Calibri" w:eastAsia="Calibri" w:hAnsi="Calibri" w:cs="Calibri"/>
          </w:rPr>
          <w:t>office@brym</w:t>
        </w:r>
        <w:r w:rsidR="3C5C64EA" w:rsidRPr="22082309">
          <w:rPr>
            <w:rStyle w:val="Hyperlink"/>
            <w:rFonts w:ascii="Calibri" w:eastAsia="Calibri" w:hAnsi="Calibri" w:cs="Calibri"/>
          </w:rPr>
          <w:t>oreacademy.co.uk</w:t>
        </w:r>
      </w:hyperlink>
    </w:p>
    <w:p w14:paraId="490529F7" w14:textId="5A3C36C8" w:rsidR="00363C41" w:rsidRDefault="4044FDC9" w:rsidP="5FB4700D">
      <w:pPr>
        <w:rPr>
          <w:rFonts w:ascii="Calibri" w:eastAsia="Calibri" w:hAnsi="Calibri" w:cs="Calibri"/>
          <w:color w:val="000000" w:themeColor="text1"/>
        </w:rPr>
      </w:pPr>
      <w:r w:rsidRPr="5FB4700D">
        <w:rPr>
          <w:rFonts w:ascii="Calibri" w:eastAsia="Calibri" w:hAnsi="Calibri" w:cs="Calibri"/>
          <w:color w:val="000000" w:themeColor="text1"/>
        </w:rPr>
        <w:t xml:space="preserve">Class teachers </w:t>
      </w:r>
      <w:r w:rsidR="004EB5E6" w:rsidRPr="5FB4700D">
        <w:rPr>
          <w:rFonts w:ascii="Calibri" w:eastAsia="Calibri" w:hAnsi="Calibri" w:cs="Calibri"/>
          <w:color w:val="000000" w:themeColor="text1"/>
        </w:rPr>
        <w:t>at Brymore Academy</w:t>
      </w:r>
      <w:r w:rsidRPr="5FB4700D">
        <w:rPr>
          <w:rFonts w:ascii="Calibri" w:eastAsia="Calibri" w:hAnsi="Calibri" w:cs="Calibri"/>
          <w:color w:val="000000" w:themeColor="text1"/>
        </w:rPr>
        <w:t xml:space="preserve"> are responsible for taking an accurate register at the start of every lesson. In secondary school, the only codes that teachers are expected to use are L, N and /.</w:t>
      </w:r>
    </w:p>
    <w:p w14:paraId="36E20BAD" w14:textId="568575B4"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Parents/Guardians are expected to: </w:t>
      </w:r>
    </w:p>
    <w:p w14:paraId="68659DD7" w14:textId="5C4A0143" w:rsidR="00363C41" w:rsidRDefault="4044FDC9" w:rsidP="001F5B26">
      <w:pPr>
        <w:pStyle w:val="ListParagraph"/>
        <w:numPr>
          <w:ilvl w:val="0"/>
          <w:numId w:val="7"/>
        </w:numPr>
        <w:rPr>
          <w:rFonts w:ascii="Calibri" w:eastAsia="Calibri" w:hAnsi="Calibri" w:cs="Calibri"/>
          <w:color w:val="000000" w:themeColor="text1"/>
        </w:rPr>
      </w:pPr>
      <w:r w:rsidRPr="4AD7B57C">
        <w:rPr>
          <w:rFonts w:ascii="Calibri" w:eastAsia="Calibri" w:hAnsi="Calibri" w:cs="Calibri"/>
          <w:color w:val="000000" w:themeColor="text1"/>
        </w:rPr>
        <w:t xml:space="preserve">Make sure their child attends every day on time. </w:t>
      </w:r>
    </w:p>
    <w:p w14:paraId="1B811745" w14:textId="5AE90654" w:rsidR="00363C41" w:rsidRDefault="4044FDC9" w:rsidP="001F5B26">
      <w:pPr>
        <w:pStyle w:val="ListParagraph"/>
        <w:numPr>
          <w:ilvl w:val="0"/>
          <w:numId w:val="7"/>
        </w:numPr>
        <w:rPr>
          <w:rFonts w:ascii="Calibri" w:eastAsia="Calibri" w:hAnsi="Calibri" w:cs="Calibri"/>
          <w:color w:val="000000" w:themeColor="text1"/>
        </w:rPr>
      </w:pPr>
      <w:r w:rsidRPr="5FB4700D">
        <w:rPr>
          <w:rFonts w:ascii="Calibri" w:eastAsia="Calibri" w:hAnsi="Calibri" w:cs="Calibri"/>
          <w:color w:val="000000" w:themeColor="text1"/>
        </w:rPr>
        <w:t>Call the school to report their child’s absence before 0</w:t>
      </w:r>
      <w:r w:rsidR="2FF3C23E" w:rsidRPr="5FB4700D">
        <w:rPr>
          <w:rFonts w:ascii="Calibri" w:eastAsia="Calibri" w:hAnsi="Calibri" w:cs="Calibri"/>
          <w:color w:val="000000" w:themeColor="text1"/>
        </w:rPr>
        <w:t>8</w:t>
      </w:r>
      <w:r w:rsidRPr="5FB4700D">
        <w:rPr>
          <w:rFonts w:ascii="Calibri" w:eastAsia="Calibri" w:hAnsi="Calibri" w:cs="Calibri"/>
          <w:color w:val="000000" w:themeColor="text1"/>
        </w:rPr>
        <w:t xml:space="preserve">:15am on the day of the absence and each subsequent day of absence and advise when they are expected to return. </w:t>
      </w:r>
    </w:p>
    <w:p w14:paraId="1A44AA1E" w14:textId="6381CD20" w:rsidR="00363C41" w:rsidRDefault="4044FDC9" w:rsidP="001F5B26">
      <w:pPr>
        <w:pStyle w:val="ListParagraph"/>
        <w:numPr>
          <w:ilvl w:val="0"/>
          <w:numId w:val="7"/>
        </w:numPr>
        <w:rPr>
          <w:rFonts w:ascii="Calibri" w:eastAsia="Calibri" w:hAnsi="Calibri" w:cs="Calibri"/>
          <w:color w:val="000000" w:themeColor="text1"/>
        </w:rPr>
      </w:pPr>
      <w:r w:rsidRPr="4AD7B57C">
        <w:rPr>
          <w:rFonts w:ascii="Calibri" w:eastAsia="Calibri" w:hAnsi="Calibri" w:cs="Calibri"/>
          <w:color w:val="000000" w:themeColor="text1"/>
        </w:rPr>
        <w:t xml:space="preserve">Provide the school with more than 1 emergency contact number for their child </w:t>
      </w:r>
    </w:p>
    <w:p w14:paraId="2999F9B7" w14:textId="4F4B08E1" w:rsidR="00363C41" w:rsidRDefault="4044FDC9" w:rsidP="001F5B26">
      <w:pPr>
        <w:pStyle w:val="ListParagraph"/>
        <w:numPr>
          <w:ilvl w:val="0"/>
          <w:numId w:val="7"/>
        </w:numPr>
        <w:rPr>
          <w:rFonts w:ascii="Calibri" w:eastAsia="Calibri" w:hAnsi="Calibri" w:cs="Calibri"/>
          <w:color w:val="000000" w:themeColor="text1"/>
        </w:rPr>
      </w:pPr>
      <w:r w:rsidRPr="4AD7B57C">
        <w:rPr>
          <w:rFonts w:ascii="Calibri" w:eastAsia="Calibri" w:hAnsi="Calibri" w:cs="Calibri"/>
          <w:color w:val="000000" w:themeColor="text1"/>
        </w:rPr>
        <w:t>Ensure that, where possible, appointments for their child are made outside of the school day.</w:t>
      </w:r>
    </w:p>
    <w:p w14:paraId="66D5F1D5" w14:textId="61B423AD" w:rsidR="00363C41" w:rsidRDefault="4044FDC9" w:rsidP="4AD7B57C">
      <w:pPr>
        <w:rPr>
          <w:rFonts w:ascii="Calibri" w:eastAsia="Calibri" w:hAnsi="Calibri" w:cs="Calibri"/>
          <w:color w:val="000000" w:themeColor="text1"/>
        </w:rPr>
      </w:pPr>
      <w:r w:rsidRPr="5FB4700D">
        <w:rPr>
          <w:rFonts w:ascii="Calibri" w:eastAsia="Calibri" w:hAnsi="Calibri" w:cs="Calibri"/>
          <w:color w:val="000000" w:themeColor="text1"/>
        </w:rPr>
        <w:t xml:space="preserve">Learners are expected to: </w:t>
      </w:r>
    </w:p>
    <w:p w14:paraId="70BA5427" w14:textId="58C1EEE8" w:rsidR="00363C41" w:rsidRDefault="4044FDC9" w:rsidP="001F5B26">
      <w:pPr>
        <w:pStyle w:val="ListParagraph"/>
        <w:numPr>
          <w:ilvl w:val="0"/>
          <w:numId w:val="6"/>
        </w:numPr>
        <w:rPr>
          <w:rFonts w:ascii="Calibri" w:eastAsia="Calibri" w:hAnsi="Calibri" w:cs="Calibri"/>
          <w:color w:val="000000" w:themeColor="text1"/>
        </w:rPr>
      </w:pPr>
      <w:r w:rsidRPr="5FB4700D">
        <w:rPr>
          <w:rFonts w:ascii="Calibri" w:eastAsia="Calibri" w:hAnsi="Calibri" w:cs="Calibri"/>
          <w:color w:val="000000" w:themeColor="text1"/>
        </w:rPr>
        <w:t>Arrive at school on time by 08:</w:t>
      </w:r>
      <w:r w:rsidR="71D9AA92" w:rsidRPr="5FB4700D">
        <w:rPr>
          <w:rFonts w:ascii="Calibri" w:eastAsia="Calibri" w:hAnsi="Calibri" w:cs="Calibri"/>
          <w:color w:val="000000" w:themeColor="text1"/>
        </w:rPr>
        <w:t>3</w:t>
      </w:r>
      <w:r w:rsidRPr="5FB4700D">
        <w:rPr>
          <w:rFonts w:ascii="Calibri" w:eastAsia="Calibri" w:hAnsi="Calibri" w:cs="Calibri"/>
          <w:color w:val="000000" w:themeColor="text1"/>
        </w:rPr>
        <w:t xml:space="preserve">0am and to attend every timetabled session on time. </w:t>
      </w:r>
    </w:p>
    <w:p w14:paraId="6D58022A" w14:textId="51E41C6B" w:rsidR="00363C41" w:rsidRDefault="4044FDC9" w:rsidP="4AD7B57C">
      <w:pPr>
        <w:rPr>
          <w:rFonts w:ascii="Calibri" w:eastAsia="Calibri" w:hAnsi="Calibri" w:cs="Calibri"/>
          <w:color w:val="000000" w:themeColor="text1"/>
        </w:rPr>
      </w:pPr>
      <w:r w:rsidRPr="4AD7B57C">
        <w:rPr>
          <w:rFonts w:ascii="Calibri" w:eastAsia="Calibri" w:hAnsi="Calibri" w:cs="Calibri"/>
          <w:b/>
          <w:bCs/>
          <w:color w:val="000000" w:themeColor="text1"/>
        </w:rPr>
        <w:t>Appendix D: Letters</w:t>
      </w:r>
    </w:p>
    <w:p w14:paraId="3CF3DE5B" w14:textId="7AA9348C" w:rsidR="00363C41" w:rsidRDefault="4044FDC9" w:rsidP="4AD7B57C">
      <w:pPr>
        <w:rPr>
          <w:rFonts w:ascii="Calibri" w:eastAsia="Calibri" w:hAnsi="Calibri" w:cs="Calibri"/>
          <w:color w:val="000000" w:themeColor="text1"/>
        </w:rPr>
      </w:pPr>
      <w:r w:rsidRPr="6F743E22">
        <w:rPr>
          <w:rFonts w:ascii="Calibri" w:eastAsia="Calibri" w:hAnsi="Calibri" w:cs="Calibri"/>
          <w:b/>
          <w:bCs/>
          <w:color w:val="000000" w:themeColor="text1"/>
        </w:rPr>
        <w:t>Letter 1</w:t>
      </w:r>
    </w:p>
    <w:p w14:paraId="3CCF918B" w14:textId="44A3F05F" w:rsidR="717726EA" w:rsidRDefault="717726EA" w:rsidP="6F743E22">
      <w:pPr>
        <w:rPr>
          <w:rFonts w:ascii="Calibri" w:eastAsia="Calibri" w:hAnsi="Calibri" w:cs="Calibri"/>
          <w:color w:val="000000" w:themeColor="text1"/>
        </w:rPr>
      </w:pPr>
      <w:r w:rsidRPr="6F743E22">
        <w:rPr>
          <w:rFonts w:ascii="Calibri" w:eastAsia="Calibri" w:hAnsi="Calibri" w:cs="Calibri"/>
          <w:color w:val="000000" w:themeColor="text1"/>
        </w:rPr>
        <w:t>Dear</w:t>
      </w:r>
    </w:p>
    <w:p w14:paraId="3502510B" w14:textId="2EB6020C" w:rsidR="717726EA" w:rsidRDefault="717726EA" w:rsidP="6F743E22">
      <w:pPr>
        <w:rPr>
          <w:rFonts w:ascii="Calibri" w:eastAsia="Calibri" w:hAnsi="Calibri" w:cs="Calibri"/>
          <w:color w:val="000000" w:themeColor="text1"/>
        </w:rPr>
      </w:pPr>
      <w:r w:rsidRPr="6F743E22">
        <w:rPr>
          <w:rFonts w:ascii="Calibri" w:eastAsia="Calibri" w:hAnsi="Calibri" w:cs="Calibri"/>
          <w:color w:val="000000" w:themeColor="text1"/>
        </w:rPr>
        <w:t>I am writing to highlight that &lt;&lt;</w:t>
      </w:r>
      <w:proofErr w:type="spellStart"/>
      <w:r w:rsidRPr="6F743E22">
        <w:rPr>
          <w:rFonts w:ascii="Calibri" w:eastAsia="Calibri" w:hAnsi="Calibri" w:cs="Calibri"/>
          <w:color w:val="000000" w:themeColor="text1"/>
        </w:rPr>
        <w:t>chosen_forename</w:t>
      </w:r>
      <w:proofErr w:type="spellEnd"/>
      <w:r w:rsidRPr="6F743E22">
        <w:rPr>
          <w:rFonts w:ascii="Calibri" w:eastAsia="Calibri" w:hAnsi="Calibri" w:cs="Calibri"/>
          <w:color w:val="000000" w:themeColor="text1"/>
        </w:rPr>
        <w:t>&gt;&gt;’s attendance has dropped below the Government’s requirements of 96%</w:t>
      </w:r>
    </w:p>
    <w:p w14:paraId="5875DC6D" w14:textId="585605BD" w:rsidR="717726EA" w:rsidRDefault="717726EA" w:rsidP="6F743E22">
      <w:pPr>
        <w:rPr>
          <w:rFonts w:ascii="Calibri" w:eastAsia="Calibri" w:hAnsi="Calibri" w:cs="Calibri"/>
          <w:color w:val="000000" w:themeColor="text1"/>
        </w:rPr>
      </w:pPr>
      <w:r w:rsidRPr="6F743E22">
        <w:rPr>
          <w:rFonts w:ascii="Calibri" w:eastAsia="Calibri" w:hAnsi="Calibri" w:cs="Calibri"/>
          <w:color w:val="000000" w:themeColor="text1"/>
        </w:rPr>
        <w:t>They have now had &lt;&lt;AUTHORISED ABSENCE&gt;&gt; sessions of authorised absence and &lt;&lt;UNAUTHORISED – ABSENCE&gt;&gt; sessions of unauthorised absence.</w:t>
      </w:r>
    </w:p>
    <w:p w14:paraId="6D7C6430" w14:textId="7FE7D0F0" w:rsidR="717726EA" w:rsidRDefault="717726EA" w:rsidP="6F743E22">
      <w:pPr>
        <w:rPr>
          <w:rFonts w:ascii="Calibri" w:eastAsia="Calibri" w:hAnsi="Calibri" w:cs="Calibri"/>
          <w:color w:val="000000" w:themeColor="text1"/>
        </w:rPr>
      </w:pPr>
      <w:r w:rsidRPr="6F743E22">
        <w:rPr>
          <w:rFonts w:ascii="Calibri" w:eastAsia="Calibri" w:hAnsi="Calibri" w:cs="Calibri"/>
          <w:color w:val="000000" w:themeColor="text1"/>
        </w:rPr>
        <w:t>We are aware that there are many things that can affect a student's attendance but wanted to highlight it as a concern to enable you to avoid any further absence where possible. We want to ensure that &lt;&lt;chosen</w:t>
      </w:r>
      <w:r w:rsidR="00616C78">
        <w:rPr>
          <w:rFonts w:ascii="Calibri" w:eastAsia="Calibri" w:hAnsi="Calibri" w:cs="Calibri"/>
          <w:color w:val="000000" w:themeColor="text1"/>
        </w:rPr>
        <w:t xml:space="preserve"> </w:t>
      </w:r>
      <w:r w:rsidRPr="6F743E22">
        <w:rPr>
          <w:rFonts w:ascii="Calibri" w:eastAsia="Calibri" w:hAnsi="Calibri" w:cs="Calibri"/>
          <w:color w:val="000000" w:themeColor="text1"/>
        </w:rPr>
        <w:t>forename&gt;&gt; does not miss all the wonderful opportunities school has to offer, their time with their friends or fall behind in their learning.</w:t>
      </w:r>
    </w:p>
    <w:p w14:paraId="2AED8314" w14:textId="7B47722F" w:rsidR="717726EA" w:rsidRDefault="717726EA" w:rsidP="6F743E22">
      <w:pPr>
        <w:rPr>
          <w:rFonts w:ascii="Calibri" w:eastAsia="Calibri" w:hAnsi="Calibri" w:cs="Calibri"/>
          <w:color w:val="000000" w:themeColor="text1"/>
        </w:rPr>
      </w:pPr>
      <w:r w:rsidRPr="6F743E22">
        <w:rPr>
          <w:rFonts w:ascii="Calibri" w:eastAsia="Calibri" w:hAnsi="Calibri" w:cs="Calibri"/>
          <w:color w:val="000000" w:themeColor="text1"/>
        </w:rPr>
        <w:t xml:space="preserve">Please find enclosed our </w:t>
      </w:r>
      <w:proofErr w:type="gramStart"/>
      <w:r w:rsidRPr="6F743E22">
        <w:rPr>
          <w:rFonts w:ascii="Calibri" w:eastAsia="Calibri" w:hAnsi="Calibri" w:cs="Calibri"/>
          <w:color w:val="000000" w:themeColor="text1"/>
        </w:rPr>
        <w:t>Every Day</w:t>
      </w:r>
      <w:proofErr w:type="gramEnd"/>
      <w:r w:rsidRPr="6F743E22">
        <w:rPr>
          <w:rFonts w:ascii="Calibri" w:eastAsia="Calibri" w:hAnsi="Calibri" w:cs="Calibri"/>
          <w:color w:val="000000" w:themeColor="text1"/>
        </w:rPr>
        <w:t xml:space="preserve"> Counts attendance leaflet with lots of helpful information and guidance. If we can support &lt;&lt;chosen</w:t>
      </w:r>
      <w:r w:rsidR="00616C78">
        <w:rPr>
          <w:rFonts w:ascii="Calibri" w:eastAsia="Calibri" w:hAnsi="Calibri" w:cs="Calibri"/>
          <w:color w:val="000000" w:themeColor="text1"/>
        </w:rPr>
        <w:t xml:space="preserve"> </w:t>
      </w:r>
      <w:r w:rsidRPr="6F743E22">
        <w:rPr>
          <w:rFonts w:ascii="Calibri" w:eastAsia="Calibri" w:hAnsi="Calibri" w:cs="Calibri"/>
          <w:color w:val="000000" w:themeColor="text1"/>
        </w:rPr>
        <w:t>forename&gt;&gt; in improving &lt;&lt;his/her&gt;&gt; attendance in any way, please contact your child’s class teacher or tutor in the first instance.</w:t>
      </w:r>
    </w:p>
    <w:p w14:paraId="7387F965" w14:textId="241BA272" w:rsidR="717726EA" w:rsidRDefault="717726EA" w:rsidP="3B4AD31B">
      <w:pPr>
        <w:rPr>
          <w:rFonts w:ascii="Calibri" w:eastAsia="Calibri" w:hAnsi="Calibri" w:cs="Calibri"/>
          <w:color w:val="000000" w:themeColor="text1"/>
        </w:rPr>
      </w:pPr>
      <w:r w:rsidRPr="3B4AD31B">
        <w:rPr>
          <w:rFonts w:ascii="Calibri" w:eastAsia="Calibri" w:hAnsi="Calibri" w:cs="Calibri"/>
          <w:color w:val="000000" w:themeColor="text1"/>
        </w:rPr>
        <w:t>Yours sincerely</w:t>
      </w:r>
    </w:p>
    <w:p w14:paraId="78D5DD6E" w14:textId="77777777" w:rsidR="006C139D" w:rsidRDefault="006C139D" w:rsidP="4AD7B57C">
      <w:pPr>
        <w:rPr>
          <w:rFonts w:ascii="Calibri" w:eastAsia="Calibri" w:hAnsi="Calibri" w:cs="Calibri"/>
          <w:b/>
          <w:bCs/>
          <w:color w:val="000000" w:themeColor="text1"/>
        </w:rPr>
      </w:pPr>
    </w:p>
    <w:p w14:paraId="10D3FE87" w14:textId="51EFD547" w:rsidR="00363C41" w:rsidRDefault="4044FDC9" w:rsidP="4AD7B57C">
      <w:pPr>
        <w:rPr>
          <w:rFonts w:ascii="Calibri" w:eastAsia="Calibri" w:hAnsi="Calibri" w:cs="Calibri"/>
          <w:color w:val="000000" w:themeColor="text1"/>
        </w:rPr>
      </w:pPr>
      <w:r w:rsidRPr="6F743E22">
        <w:rPr>
          <w:rFonts w:ascii="Calibri" w:eastAsia="Calibri" w:hAnsi="Calibri" w:cs="Calibri"/>
          <w:b/>
          <w:bCs/>
          <w:color w:val="000000" w:themeColor="text1"/>
        </w:rPr>
        <w:t>Letter 2</w:t>
      </w:r>
    </w:p>
    <w:p w14:paraId="6D593FFF" w14:textId="1DA1D83B" w:rsidR="6E3CBF2B" w:rsidRDefault="6E3CBF2B" w:rsidP="6F743E22">
      <w:pPr>
        <w:rPr>
          <w:rFonts w:ascii="Calibri" w:eastAsia="Calibri" w:hAnsi="Calibri" w:cs="Calibri"/>
          <w:color w:val="000000" w:themeColor="text1"/>
        </w:rPr>
      </w:pPr>
      <w:r w:rsidRPr="6F743E22">
        <w:rPr>
          <w:rFonts w:ascii="Calibri" w:eastAsia="Calibri" w:hAnsi="Calibri" w:cs="Calibri"/>
          <w:color w:val="000000" w:themeColor="text1"/>
        </w:rPr>
        <w:lastRenderedPageBreak/>
        <w:t>Following our previous communication regarding &lt;&lt;forename&gt;&gt;’s attendance, I wish to let you know that your son / daughter's attendance continues to be of concern.</w:t>
      </w:r>
    </w:p>
    <w:p w14:paraId="5493E39F" w14:textId="35FD7F4C" w:rsidR="6E3CBF2B" w:rsidRDefault="6E3CBF2B" w:rsidP="6F743E22">
      <w:pPr>
        <w:rPr>
          <w:rFonts w:ascii="Calibri" w:eastAsia="Calibri" w:hAnsi="Calibri" w:cs="Calibri"/>
          <w:color w:val="000000" w:themeColor="text1"/>
        </w:rPr>
      </w:pPr>
      <w:r w:rsidRPr="6F743E22">
        <w:rPr>
          <w:rFonts w:ascii="Calibri" w:eastAsia="Calibri" w:hAnsi="Calibri" w:cs="Calibri"/>
          <w:color w:val="000000" w:themeColor="text1"/>
        </w:rPr>
        <w:t>Even when we have reasons for absence when a student has 9 school days or 18 sessions of absence, we write to families to highlight this concern and invite you to contact us to arrange an Attendance Support Meeting.</w:t>
      </w:r>
    </w:p>
    <w:p w14:paraId="22722263" w14:textId="6E34186F" w:rsidR="6E3CBF2B" w:rsidRDefault="6E3CBF2B" w:rsidP="6F743E22">
      <w:pPr>
        <w:rPr>
          <w:rFonts w:ascii="Calibri" w:eastAsia="Calibri" w:hAnsi="Calibri" w:cs="Calibri"/>
          <w:color w:val="000000" w:themeColor="text1"/>
        </w:rPr>
      </w:pPr>
      <w:r w:rsidRPr="6F743E22">
        <w:rPr>
          <w:rFonts w:ascii="Calibri" w:eastAsia="Calibri" w:hAnsi="Calibri" w:cs="Calibri"/>
          <w:color w:val="000000" w:themeColor="text1"/>
        </w:rPr>
        <w:t>We would like to understand the causes of any absence and avoid any further absence this academic year as we want to prevent &lt;&lt;</w:t>
      </w:r>
      <w:proofErr w:type="spellStart"/>
      <w:r w:rsidRPr="6F743E22">
        <w:rPr>
          <w:rFonts w:ascii="Calibri" w:eastAsia="Calibri" w:hAnsi="Calibri" w:cs="Calibri"/>
          <w:color w:val="000000" w:themeColor="text1"/>
        </w:rPr>
        <w:t>chosen_forename</w:t>
      </w:r>
      <w:proofErr w:type="spellEnd"/>
      <w:r w:rsidRPr="6F743E22">
        <w:rPr>
          <w:rFonts w:ascii="Calibri" w:eastAsia="Calibri" w:hAnsi="Calibri" w:cs="Calibri"/>
          <w:color w:val="000000" w:themeColor="text1"/>
        </w:rPr>
        <w:t>&gt;&gt; becoming a persistent absentee. The government threshold for Persistent Absence is 90% or lower. This includes ALL absence regardless of whether it is authorised or not. 90% is 19 school days or 38 sessions of absence.</w:t>
      </w:r>
    </w:p>
    <w:p w14:paraId="7D61DB34" w14:textId="390CA169" w:rsidR="6E3CBF2B" w:rsidRDefault="6E3CBF2B" w:rsidP="6F743E22">
      <w:pPr>
        <w:rPr>
          <w:rFonts w:ascii="Calibri" w:eastAsia="Calibri" w:hAnsi="Calibri" w:cs="Calibri"/>
          <w:color w:val="000000" w:themeColor="text1"/>
        </w:rPr>
      </w:pPr>
      <w:r w:rsidRPr="6F743E22">
        <w:rPr>
          <w:rFonts w:ascii="Calibri" w:eastAsia="Calibri" w:hAnsi="Calibri" w:cs="Calibri"/>
          <w:color w:val="000000" w:themeColor="text1"/>
        </w:rPr>
        <w:t>&lt;&lt;</w:t>
      </w:r>
      <w:proofErr w:type="spellStart"/>
      <w:r w:rsidRPr="6F743E22">
        <w:rPr>
          <w:rFonts w:ascii="Calibri" w:eastAsia="Calibri" w:hAnsi="Calibri" w:cs="Calibri"/>
          <w:color w:val="000000" w:themeColor="text1"/>
        </w:rPr>
        <w:t>Chosen_forename</w:t>
      </w:r>
      <w:proofErr w:type="spellEnd"/>
      <w:r w:rsidRPr="6F743E22">
        <w:rPr>
          <w:rFonts w:ascii="Calibri" w:eastAsia="Calibri" w:hAnsi="Calibri" w:cs="Calibri"/>
          <w:color w:val="000000" w:themeColor="text1"/>
        </w:rPr>
        <w:t>&gt;&gt; currently has &lt;&lt;authorised absence&gt;&gt; sessions of authorised absence and &lt;&lt;</w:t>
      </w:r>
      <w:proofErr w:type="spellStart"/>
      <w:r w:rsidRPr="6F743E22">
        <w:rPr>
          <w:rFonts w:ascii="Calibri" w:eastAsia="Calibri" w:hAnsi="Calibri" w:cs="Calibri"/>
          <w:color w:val="000000" w:themeColor="text1"/>
        </w:rPr>
        <w:t>unauthroised</w:t>
      </w:r>
      <w:proofErr w:type="spellEnd"/>
      <w:r w:rsidRPr="6F743E22">
        <w:rPr>
          <w:rFonts w:ascii="Calibri" w:eastAsia="Calibri" w:hAnsi="Calibri" w:cs="Calibri"/>
          <w:color w:val="000000" w:themeColor="text1"/>
        </w:rPr>
        <w:t xml:space="preserve"> absence&gt;&gt; sessions of unauthorised absence.</w:t>
      </w:r>
    </w:p>
    <w:p w14:paraId="615C0AF9" w14:textId="59C737AC" w:rsidR="6E3CBF2B" w:rsidRDefault="6E3CBF2B" w:rsidP="6F743E22">
      <w:pPr>
        <w:rPr>
          <w:rFonts w:ascii="Calibri" w:eastAsia="Calibri" w:hAnsi="Calibri" w:cs="Calibri"/>
          <w:b/>
          <w:bCs/>
          <w:color w:val="000000" w:themeColor="text1"/>
        </w:rPr>
      </w:pPr>
      <w:r w:rsidRPr="6F743E22">
        <w:rPr>
          <w:rFonts w:ascii="Calibri" w:eastAsia="Calibri" w:hAnsi="Calibri" w:cs="Calibri"/>
          <w:color w:val="000000" w:themeColor="text1"/>
        </w:rPr>
        <w:t>If you feel an Attendance Support Meeting would be beneficial to prevent further absence for &lt;&lt;</w:t>
      </w:r>
      <w:proofErr w:type="spellStart"/>
      <w:r w:rsidRPr="6F743E22">
        <w:rPr>
          <w:rFonts w:ascii="Calibri" w:eastAsia="Calibri" w:hAnsi="Calibri" w:cs="Calibri"/>
          <w:color w:val="000000" w:themeColor="text1"/>
        </w:rPr>
        <w:t>chosen_forename</w:t>
      </w:r>
      <w:proofErr w:type="spellEnd"/>
      <w:r w:rsidRPr="6F743E22">
        <w:rPr>
          <w:rFonts w:ascii="Calibri" w:eastAsia="Calibri" w:hAnsi="Calibri" w:cs="Calibri"/>
          <w:color w:val="000000" w:themeColor="text1"/>
        </w:rPr>
        <w:t xml:space="preserve">&gt;&gt; please contact us at </w:t>
      </w:r>
      <w:r w:rsidRPr="6F743E22">
        <w:rPr>
          <w:rFonts w:ascii="Calibri" w:eastAsia="Calibri" w:hAnsi="Calibri" w:cs="Calibri"/>
          <w:b/>
          <w:bCs/>
          <w:color w:val="000000" w:themeColor="text1"/>
        </w:rPr>
        <w:t>enter</w:t>
      </w:r>
      <w:r w:rsidR="00EC5036" w:rsidRPr="6F743E22">
        <w:rPr>
          <w:rFonts w:ascii="Calibri" w:eastAsia="Calibri" w:hAnsi="Calibri" w:cs="Calibri"/>
          <w:b/>
          <w:bCs/>
          <w:color w:val="000000" w:themeColor="text1"/>
        </w:rPr>
        <w:t xml:space="preserve"> attendance email address.</w:t>
      </w:r>
    </w:p>
    <w:p w14:paraId="236CC566" w14:textId="300CC118" w:rsidR="6E3CBF2B" w:rsidRDefault="6E3CBF2B" w:rsidP="6F743E22">
      <w:pPr>
        <w:rPr>
          <w:rFonts w:ascii="Calibri" w:eastAsia="Calibri" w:hAnsi="Calibri" w:cs="Calibri"/>
          <w:color w:val="000000" w:themeColor="text1"/>
        </w:rPr>
      </w:pPr>
      <w:r w:rsidRPr="5F046476">
        <w:rPr>
          <w:rFonts w:ascii="Calibri" w:eastAsia="Calibri" w:hAnsi="Calibri" w:cs="Calibri"/>
          <w:color w:val="000000" w:themeColor="text1"/>
        </w:rPr>
        <w:t xml:space="preserve">Yours Sincerely </w:t>
      </w:r>
    </w:p>
    <w:p w14:paraId="6ACCE811" w14:textId="77777777" w:rsidR="006C139D" w:rsidRDefault="006C139D" w:rsidP="5F046476">
      <w:pPr>
        <w:spacing w:before="240" w:after="240"/>
        <w:rPr>
          <w:rFonts w:ascii="Calibri" w:eastAsia="Calibri" w:hAnsi="Calibri" w:cs="Calibri"/>
          <w:b/>
          <w:bCs/>
          <w:lang w:val="en-US"/>
        </w:rPr>
      </w:pPr>
    </w:p>
    <w:p w14:paraId="2DEC50D9" w14:textId="60C46E6B" w:rsidR="0DFAF2F1" w:rsidRDefault="0DFAF2F1" w:rsidP="5F046476">
      <w:pPr>
        <w:spacing w:before="240" w:after="240"/>
      </w:pPr>
      <w:r w:rsidRPr="5F046476">
        <w:rPr>
          <w:rFonts w:ascii="Calibri" w:eastAsia="Calibri" w:hAnsi="Calibri" w:cs="Calibri"/>
          <w:b/>
          <w:bCs/>
          <w:lang w:val="en-US"/>
        </w:rPr>
        <w:t>Invitation to an Attendance Contract Meeting</w:t>
      </w:r>
    </w:p>
    <w:p w14:paraId="2A42A962" w14:textId="7B1E8E4C" w:rsidR="0DFAF2F1" w:rsidRDefault="0DFAF2F1" w:rsidP="5F046476">
      <w:pPr>
        <w:spacing w:before="240" w:after="240"/>
        <w:rPr>
          <w:rFonts w:ascii="Calibri" w:eastAsia="Calibri" w:hAnsi="Calibri" w:cs="Calibri"/>
          <w:lang w:val="en-US"/>
        </w:rPr>
      </w:pPr>
      <w:r w:rsidRPr="5F046476">
        <w:rPr>
          <w:rFonts w:ascii="Calibri" w:eastAsia="Calibri" w:hAnsi="Calibri" w:cs="Calibri"/>
          <w:lang w:val="en-US"/>
        </w:rPr>
        <w:t xml:space="preserve">Dear </w:t>
      </w:r>
    </w:p>
    <w:p w14:paraId="4FC12A8D" w14:textId="6FF95F8E" w:rsidR="0DFAF2F1" w:rsidRDefault="0DFAF2F1" w:rsidP="5F046476">
      <w:pPr>
        <w:spacing w:before="240" w:after="240"/>
      </w:pPr>
      <w:r>
        <w:rPr>
          <w:noProof/>
        </w:rPr>
        <w:drawing>
          <wp:inline distT="0" distB="0" distL="0" distR="0" wp14:anchorId="77052CBC" wp14:editId="63120CD5">
            <wp:extent cx="1295238" cy="171429"/>
            <wp:effectExtent l="0" t="0" r="0" b="0"/>
            <wp:docPr id="1119776108" name="Picture 111977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1295238" cy="171429"/>
                    </a:xfrm>
                    <a:prstGeom prst="rect">
                      <a:avLst/>
                    </a:prstGeom>
                  </pic:spPr>
                </pic:pic>
              </a:graphicData>
            </a:graphic>
          </wp:inline>
        </w:drawing>
      </w:r>
      <w:r w:rsidRPr="5F046476">
        <w:rPr>
          <w:rFonts w:ascii="Calibri" w:eastAsia="Calibri" w:hAnsi="Calibri" w:cs="Calibri"/>
          <w:lang w:val="en-US"/>
        </w:rPr>
        <w:t>, (</w:t>
      </w:r>
      <w:r>
        <w:rPr>
          <w:noProof/>
        </w:rPr>
        <w:drawing>
          <wp:inline distT="0" distB="0" distL="0" distR="0" wp14:anchorId="1BCF86A3" wp14:editId="38741337">
            <wp:extent cx="1076190" cy="171429"/>
            <wp:effectExtent l="0" t="0" r="0" b="0"/>
            <wp:docPr id="1367633569" name="Picture 136763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1076190" cy="171429"/>
                    </a:xfrm>
                    <a:prstGeom prst="rect">
                      <a:avLst/>
                    </a:prstGeom>
                  </pic:spPr>
                </pic:pic>
              </a:graphicData>
            </a:graphic>
          </wp:inline>
        </w:drawing>
      </w:r>
      <w:r w:rsidRPr="5F046476">
        <w:rPr>
          <w:rFonts w:ascii="Calibri" w:eastAsia="Calibri" w:hAnsi="Calibri" w:cs="Calibri"/>
          <w:lang w:val="en-US"/>
        </w:rPr>
        <w:t>)</w:t>
      </w:r>
    </w:p>
    <w:p w14:paraId="20192532" w14:textId="4850E9EE" w:rsidR="0DFAF2F1" w:rsidRDefault="0DFAF2F1" w:rsidP="5F046476">
      <w:pPr>
        <w:spacing w:before="240" w:after="240"/>
      </w:pPr>
      <w:r w:rsidRPr="5F046476">
        <w:rPr>
          <w:rFonts w:ascii="Calibri" w:eastAsia="Calibri" w:hAnsi="Calibri" w:cs="Calibri"/>
        </w:rPr>
        <w:t xml:space="preserve"> </w:t>
      </w:r>
      <w:r w:rsidRPr="5F046476">
        <w:rPr>
          <w:rFonts w:ascii="Calibri" w:eastAsia="Calibri" w:hAnsi="Calibri" w:cs="Calibri"/>
          <w:lang w:val="en-US"/>
        </w:rPr>
        <w:t xml:space="preserve">We are concerned that </w:t>
      </w:r>
      <w:r>
        <w:rPr>
          <w:noProof/>
        </w:rPr>
        <w:drawing>
          <wp:inline distT="0" distB="0" distL="0" distR="0" wp14:anchorId="40C4E34C" wp14:editId="0D56258F">
            <wp:extent cx="1333333" cy="171429"/>
            <wp:effectExtent l="0" t="0" r="0" b="0"/>
            <wp:docPr id="1806232280" name="Picture 180623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1333333" cy="171429"/>
                    </a:xfrm>
                    <a:prstGeom prst="rect">
                      <a:avLst/>
                    </a:prstGeom>
                  </pic:spPr>
                </pic:pic>
              </a:graphicData>
            </a:graphic>
          </wp:inline>
        </w:drawing>
      </w:r>
      <w:r w:rsidRPr="5F046476">
        <w:rPr>
          <w:rFonts w:ascii="Calibri" w:eastAsia="Calibri" w:hAnsi="Calibri" w:cs="Calibri"/>
          <w:lang w:val="en-US"/>
        </w:rPr>
        <w:t xml:space="preserve">continues to be absent too frequently, as their attendance is now </w:t>
      </w:r>
      <w:r>
        <w:rPr>
          <w:noProof/>
        </w:rPr>
        <w:drawing>
          <wp:inline distT="0" distB="0" distL="0" distR="0" wp14:anchorId="39BD5D2F" wp14:editId="432D7332">
            <wp:extent cx="1019048" cy="171429"/>
            <wp:effectExtent l="0" t="0" r="0" b="0"/>
            <wp:docPr id="1023250034" name="Picture 102325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1019048" cy="171429"/>
                    </a:xfrm>
                    <a:prstGeom prst="rect">
                      <a:avLst/>
                    </a:prstGeom>
                  </pic:spPr>
                </pic:pic>
              </a:graphicData>
            </a:graphic>
          </wp:inline>
        </w:drawing>
      </w:r>
      <w:r w:rsidRPr="5F046476">
        <w:rPr>
          <w:rFonts w:ascii="Calibri" w:eastAsia="Calibri" w:hAnsi="Calibri" w:cs="Calibri"/>
          <w:lang w:val="en-US"/>
        </w:rPr>
        <w:t xml:space="preserve">. Each absence is recorded on your child’s register, which </w:t>
      </w:r>
      <w:proofErr w:type="gramStart"/>
      <w:r w:rsidRPr="5F046476">
        <w:rPr>
          <w:rFonts w:ascii="Calibri" w:eastAsia="Calibri" w:hAnsi="Calibri" w:cs="Calibri"/>
          <w:lang w:val="en-US"/>
        </w:rPr>
        <w:t>current</w:t>
      </w:r>
      <w:proofErr w:type="gramEnd"/>
      <w:r w:rsidRPr="5F046476">
        <w:rPr>
          <w:rFonts w:ascii="Calibri" w:eastAsia="Calibri" w:hAnsi="Calibri" w:cs="Calibri"/>
          <w:lang w:val="en-US"/>
        </w:rPr>
        <w:t xml:space="preserve"> shows they have </w:t>
      </w:r>
      <w:r>
        <w:rPr>
          <w:noProof/>
        </w:rPr>
        <w:drawing>
          <wp:inline distT="0" distB="0" distL="0" distR="0" wp14:anchorId="61A6C392" wp14:editId="1454E31A">
            <wp:extent cx="1200000" cy="171429"/>
            <wp:effectExtent l="0" t="0" r="0" b="0"/>
            <wp:docPr id="81474023" name="Picture 8147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1200000" cy="171429"/>
                    </a:xfrm>
                    <a:prstGeom prst="rect">
                      <a:avLst/>
                    </a:prstGeom>
                  </pic:spPr>
                </pic:pic>
              </a:graphicData>
            </a:graphic>
          </wp:inline>
        </w:drawing>
      </w:r>
      <w:proofErr w:type="spellStart"/>
      <w:r w:rsidRPr="5F046476">
        <w:rPr>
          <w:rFonts w:ascii="Calibri" w:eastAsia="Calibri" w:hAnsi="Calibri" w:cs="Calibri"/>
          <w:lang w:val="en-US"/>
        </w:rPr>
        <w:t>authorised</w:t>
      </w:r>
      <w:proofErr w:type="spellEnd"/>
      <w:r w:rsidRPr="5F046476">
        <w:rPr>
          <w:rFonts w:ascii="Calibri" w:eastAsia="Calibri" w:hAnsi="Calibri" w:cs="Calibri"/>
          <w:lang w:val="en-US"/>
        </w:rPr>
        <w:t xml:space="preserve"> and </w:t>
      </w:r>
      <w:r>
        <w:rPr>
          <w:noProof/>
        </w:rPr>
        <w:drawing>
          <wp:inline distT="0" distB="0" distL="0" distR="0" wp14:anchorId="52DC2A3D" wp14:editId="3A8D4DCE">
            <wp:extent cx="1314286" cy="171429"/>
            <wp:effectExtent l="0" t="0" r="0" b="0"/>
            <wp:docPr id="1155308973" name="Picture 1155308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1314286" cy="171429"/>
                    </a:xfrm>
                    <a:prstGeom prst="rect">
                      <a:avLst/>
                    </a:prstGeom>
                  </pic:spPr>
                </pic:pic>
              </a:graphicData>
            </a:graphic>
          </wp:inline>
        </w:drawing>
      </w:r>
      <w:proofErr w:type="spellStart"/>
      <w:r w:rsidRPr="5F046476">
        <w:rPr>
          <w:rFonts w:ascii="Calibri" w:eastAsia="Calibri" w:hAnsi="Calibri" w:cs="Calibri"/>
          <w:lang w:val="en-US"/>
        </w:rPr>
        <w:t>unauthorised</w:t>
      </w:r>
      <w:proofErr w:type="spellEnd"/>
      <w:r w:rsidRPr="5F046476">
        <w:rPr>
          <w:rFonts w:ascii="Calibri" w:eastAsia="Calibri" w:hAnsi="Calibri" w:cs="Calibri"/>
          <w:lang w:val="en-US"/>
        </w:rPr>
        <w:t xml:space="preserve"> absences. </w:t>
      </w:r>
    </w:p>
    <w:p w14:paraId="7DF446AB" w14:textId="2DE15122" w:rsidR="0DFAF2F1" w:rsidRDefault="0DFAF2F1" w:rsidP="5F046476">
      <w:pPr>
        <w:spacing w:before="240" w:after="240"/>
      </w:pPr>
      <w:r w:rsidRPr="5F046476">
        <w:rPr>
          <w:rFonts w:ascii="Calibri" w:eastAsia="Calibri" w:hAnsi="Calibri" w:cs="Calibri"/>
          <w:lang w:val="en-US"/>
        </w:rPr>
        <w:t xml:space="preserve">Regular absence from school is often a sign that additional support is needed, and we would like to ensure that this is put in place to support </w:t>
      </w:r>
      <w:r>
        <w:rPr>
          <w:noProof/>
        </w:rPr>
        <w:drawing>
          <wp:inline distT="0" distB="0" distL="0" distR="0" wp14:anchorId="2D586B36" wp14:editId="4DB444E7">
            <wp:extent cx="990476" cy="171429"/>
            <wp:effectExtent l="0" t="0" r="0" b="0"/>
            <wp:docPr id="481117366" name="Picture 48111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990476" cy="171429"/>
                    </a:xfrm>
                    <a:prstGeom prst="rect">
                      <a:avLst/>
                    </a:prstGeom>
                  </pic:spPr>
                </pic:pic>
              </a:graphicData>
            </a:graphic>
          </wp:inline>
        </w:drawing>
      </w:r>
      <w:r w:rsidRPr="5F046476">
        <w:rPr>
          <w:rFonts w:ascii="Calibri" w:eastAsia="Calibri" w:hAnsi="Calibri" w:cs="Calibri"/>
          <w:lang w:val="en-US"/>
        </w:rPr>
        <w:t xml:space="preserve">’s improved attendance. </w:t>
      </w:r>
    </w:p>
    <w:p w14:paraId="6B199AAD" w14:textId="54E067E4" w:rsidR="0DFAF2F1" w:rsidRDefault="0DFAF2F1" w:rsidP="5F046476">
      <w:pPr>
        <w:spacing w:before="240" w:after="240"/>
      </w:pPr>
      <w:r w:rsidRPr="5F046476">
        <w:rPr>
          <w:rFonts w:ascii="Calibri" w:eastAsia="Calibri" w:hAnsi="Calibri" w:cs="Calibri"/>
          <w:lang w:val="en-US"/>
        </w:rPr>
        <w:t xml:space="preserve">You are invited to attend an Attendance Contract Meeting on </w:t>
      </w:r>
      <w:r w:rsidRPr="5F046476">
        <w:rPr>
          <w:rFonts w:ascii="Calibri" w:eastAsia="Calibri" w:hAnsi="Calibri" w:cs="Calibri"/>
          <w:b/>
          <w:bCs/>
          <w:lang w:val="en-US"/>
        </w:rPr>
        <w:t xml:space="preserve">long </w:t>
      </w:r>
      <w:proofErr w:type="gramStart"/>
      <w:r w:rsidRPr="5F046476">
        <w:rPr>
          <w:rFonts w:ascii="Calibri" w:eastAsia="Calibri" w:hAnsi="Calibri" w:cs="Calibri"/>
          <w:b/>
          <w:bCs/>
          <w:lang w:val="en-US"/>
        </w:rPr>
        <w:t>date</w:t>
      </w:r>
      <w:proofErr w:type="gramEnd"/>
      <w:r w:rsidRPr="5F046476">
        <w:rPr>
          <w:rFonts w:ascii="Calibri" w:eastAsia="Calibri" w:hAnsi="Calibri" w:cs="Calibri"/>
          <w:lang w:val="en-US"/>
        </w:rPr>
        <w:t xml:space="preserve"> at </w:t>
      </w:r>
      <w:r w:rsidRPr="5F046476">
        <w:rPr>
          <w:rFonts w:ascii="Calibri" w:eastAsia="Calibri" w:hAnsi="Calibri" w:cs="Calibri"/>
          <w:b/>
          <w:bCs/>
          <w:lang w:val="en-US"/>
        </w:rPr>
        <w:t>time</w:t>
      </w:r>
      <w:r w:rsidRPr="5F046476">
        <w:rPr>
          <w:rFonts w:ascii="Calibri" w:eastAsia="Calibri" w:hAnsi="Calibri" w:cs="Calibri"/>
          <w:lang w:val="en-US"/>
        </w:rPr>
        <w:t xml:space="preserve">. </w:t>
      </w:r>
    </w:p>
    <w:p w14:paraId="23F52B38" w14:textId="747F59C4" w:rsidR="0DFAF2F1" w:rsidRDefault="0DFAF2F1" w:rsidP="5F046476">
      <w:pPr>
        <w:spacing w:before="240" w:after="240"/>
      </w:pPr>
      <w:r w:rsidRPr="5F046476">
        <w:rPr>
          <w:rFonts w:ascii="Calibri" w:eastAsia="Calibri" w:hAnsi="Calibri" w:cs="Calibri"/>
          <w:lang w:val="en-US"/>
        </w:rPr>
        <w:t xml:space="preserve">Attendance contracts allow us to work together to identify and understand barriers to attendance and agree on a plan to overcome them.  We are keen to work collaboratively with you to improve </w:t>
      </w:r>
      <w:r>
        <w:rPr>
          <w:noProof/>
        </w:rPr>
        <w:drawing>
          <wp:inline distT="0" distB="0" distL="0" distR="0" wp14:anchorId="72F2FD10" wp14:editId="74B368A6">
            <wp:extent cx="990476" cy="171429"/>
            <wp:effectExtent l="0" t="0" r="0" b="0"/>
            <wp:docPr id="1598964690" name="Picture 159896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990476" cy="171429"/>
                    </a:xfrm>
                    <a:prstGeom prst="rect">
                      <a:avLst/>
                    </a:prstGeom>
                  </pic:spPr>
                </pic:pic>
              </a:graphicData>
            </a:graphic>
          </wp:inline>
        </w:drawing>
      </w:r>
      <w:r w:rsidRPr="5F046476">
        <w:rPr>
          <w:rFonts w:ascii="Calibri" w:eastAsia="Calibri" w:hAnsi="Calibri" w:cs="Calibri"/>
          <w:lang w:val="en-US"/>
        </w:rPr>
        <w:t xml:space="preserve">’s attendance. Please be aware, however, that </w:t>
      </w:r>
      <w:proofErr w:type="spellStart"/>
      <w:r w:rsidRPr="5F046476">
        <w:rPr>
          <w:rFonts w:ascii="Calibri" w:eastAsia="Calibri" w:hAnsi="Calibri" w:cs="Calibri"/>
          <w:lang w:val="en-US"/>
        </w:rPr>
        <w:t>unauthorised</w:t>
      </w:r>
      <w:proofErr w:type="spellEnd"/>
      <w:r w:rsidRPr="5F046476">
        <w:rPr>
          <w:rFonts w:ascii="Calibri" w:eastAsia="Calibri" w:hAnsi="Calibri" w:cs="Calibri"/>
          <w:lang w:val="en-US"/>
        </w:rPr>
        <w:t xml:space="preserve"> absences or non-engagement in this process may result in you being issued a Notice to Improve or a request for support from the Local Authority being made.</w:t>
      </w:r>
    </w:p>
    <w:p w14:paraId="2F813155" w14:textId="4BB678AB" w:rsidR="0DFAF2F1" w:rsidRDefault="0DFAF2F1" w:rsidP="5F046476">
      <w:pPr>
        <w:spacing w:before="240" w:after="240"/>
      </w:pPr>
      <w:r w:rsidRPr="5F046476">
        <w:rPr>
          <w:rFonts w:ascii="Calibri" w:eastAsia="Calibri" w:hAnsi="Calibri" w:cs="Calibri"/>
          <w:lang w:val="en-US"/>
        </w:rPr>
        <w:t xml:space="preserve">I look forward to meeting you soon. </w:t>
      </w:r>
    </w:p>
    <w:p w14:paraId="4B903FDB" w14:textId="2B66F531" w:rsidR="0DFAF2F1" w:rsidRDefault="0DFAF2F1" w:rsidP="5F046476">
      <w:pPr>
        <w:spacing w:before="240" w:after="240"/>
      </w:pPr>
      <w:r w:rsidRPr="5F046476">
        <w:rPr>
          <w:rFonts w:ascii="Calibri" w:eastAsia="Calibri" w:hAnsi="Calibri" w:cs="Calibri"/>
          <w:lang w:val="en-US"/>
        </w:rPr>
        <w:t xml:space="preserve">Yours sincerely </w:t>
      </w:r>
    </w:p>
    <w:p w14:paraId="262E47C0" w14:textId="77777777" w:rsidR="00616C78" w:rsidRDefault="00616C78">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1A4122A9" w14:textId="426B371E" w:rsidR="00363C41" w:rsidRDefault="4044FDC9" w:rsidP="4AD7B57C">
      <w:pPr>
        <w:rPr>
          <w:rFonts w:ascii="Calibri" w:eastAsia="Calibri" w:hAnsi="Calibri" w:cs="Calibri"/>
          <w:color w:val="000000" w:themeColor="text1"/>
        </w:rPr>
      </w:pPr>
      <w:r w:rsidRPr="6F743E22">
        <w:rPr>
          <w:rFonts w:ascii="Calibri" w:eastAsia="Calibri" w:hAnsi="Calibri" w:cs="Calibri"/>
          <w:b/>
          <w:bCs/>
          <w:color w:val="000000" w:themeColor="text1"/>
        </w:rPr>
        <w:t>No reason provided for absence</w:t>
      </w:r>
    </w:p>
    <w:p w14:paraId="011C8071" w14:textId="28EC4CF3" w:rsidR="33483AC1" w:rsidRDefault="33483AC1" w:rsidP="6F743E22">
      <w:pPr>
        <w:rPr>
          <w:rFonts w:ascii="Calibri" w:eastAsia="Calibri" w:hAnsi="Calibri" w:cs="Calibri"/>
          <w:color w:val="000000" w:themeColor="text1"/>
        </w:rPr>
      </w:pPr>
      <w:r w:rsidRPr="6F743E22">
        <w:rPr>
          <w:rFonts w:ascii="Calibri" w:eastAsia="Calibri" w:hAnsi="Calibri" w:cs="Calibri"/>
          <w:color w:val="000000" w:themeColor="text1"/>
        </w:rPr>
        <w:t xml:space="preserve">Dear </w:t>
      </w:r>
    </w:p>
    <w:p w14:paraId="701767D6" w14:textId="57B9DCAF" w:rsidR="33483AC1" w:rsidRDefault="33483AC1" w:rsidP="6F743E22">
      <w:pPr>
        <w:rPr>
          <w:rFonts w:ascii="Calibri" w:eastAsia="Calibri" w:hAnsi="Calibri" w:cs="Calibri"/>
          <w:color w:val="000000" w:themeColor="text1"/>
        </w:rPr>
      </w:pPr>
      <w:r w:rsidRPr="6F743E22">
        <w:rPr>
          <w:rFonts w:ascii="Calibri" w:eastAsia="Calibri" w:hAnsi="Calibri" w:cs="Calibri"/>
          <w:color w:val="000000" w:themeColor="text1"/>
        </w:rPr>
        <w:t>&lt;&lt;</w:t>
      </w:r>
      <w:proofErr w:type="spellStart"/>
      <w:r w:rsidRPr="6F743E22">
        <w:rPr>
          <w:rFonts w:ascii="Calibri" w:eastAsia="Calibri" w:hAnsi="Calibri" w:cs="Calibri"/>
          <w:color w:val="000000" w:themeColor="text1"/>
        </w:rPr>
        <w:t>Chosen_forename</w:t>
      </w:r>
      <w:proofErr w:type="spellEnd"/>
      <w:r w:rsidRPr="6F743E22">
        <w:rPr>
          <w:rFonts w:ascii="Calibri" w:eastAsia="Calibri" w:hAnsi="Calibri" w:cs="Calibri"/>
          <w:color w:val="000000" w:themeColor="text1"/>
        </w:rPr>
        <w:t>&gt;&gt; has been absent from school during the last week and we have not yet received a reason. Unfortunately, this means an unauthorised mark will be on their attendance record for the day(s) in question.</w:t>
      </w:r>
    </w:p>
    <w:p w14:paraId="527FDA1C" w14:textId="68174C28" w:rsidR="33483AC1" w:rsidRDefault="33483AC1" w:rsidP="6F743E22">
      <w:pPr>
        <w:rPr>
          <w:rFonts w:ascii="Calibri" w:eastAsia="Calibri" w:hAnsi="Calibri" w:cs="Calibri"/>
          <w:color w:val="000000" w:themeColor="text1"/>
        </w:rPr>
      </w:pPr>
      <w:r w:rsidRPr="6F743E22">
        <w:rPr>
          <w:rFonts w:ascii="Calibri" w:eastAsia="Calibri" w:hAnsi="Calibri" w:cs="Calibri"/>
          <w:color w:val="000000" w:themeColor="text1"/>
        </w:rPr>
        <w:t xml:space="preserve">According to DfE guidance it is your responsibility to notify the school on </w:t>
      </w:r>
      <w:r w:rsidRPr="6F743E22">
        <w:rPr>
          <w:rFonts w:ascii="Calibri" w:eastAsia="Calibri" w:hAnsi="Calibri" w:cs="Calibri"/>
          <w:b/>
          <w:bCs/>
          <w:color w:val="000000" w:themeColor="text1"/>
        </w:rPr>
        <w:t xml:space="preserve">all days </w:t>
      </w:r>
      <w:r w:rsidRPr="6F743E22">
        <w:rPr>
          <w:rFonts w:ascii="Calibri" w:eastAsia="Calibri" w:hAnsi="Calibri" w:cs="Calibri"/>
          <w:color w:val="000000" w:themeColor="text1"/>
        </w:rPr>
        <w:t>of absence to explain the reason why &lt;&lt;</w:t>
      </w:r>
      <w:proofErr w:type="spellStart"/>
      <w:r w:rsidRPr="6F743E22">
        <w:rPr>
          <w:rFonts w:ascii="Calibri" w:eastAsia="Calibri" w:hAnsi="Calibri" w:cs="Calibri"/>
          <w:color w:val="000000" w:themeColor="text1"/>
        </w:rPr>
        <w:t>chosen_forename</w:t>
      </w:r>
      <w:proofErr w:type="spellEnd"/>
      <w:r w:rsidRPr="6F743E22">
        <w:rPr>
          <w:rFonts w:ascii="Calibri" w:eastAsia="Calibri" w:hAnsi="Calibri" w:cs="Calibri"/>
          <w:color w:val="000000" w:themeColor="text1"/>
        </w:rPr>
        <w:t>&gt;&gt; is unable to attend school. Unfortunately, we have not received any contact from you.</w:t>
      </w:r>
    </w:p>
    <w:p w14:paraId="2B3BC44B" w14:textId="0AA56FAB" w:rsidR="33483AC1" w:rsidRDefault="33483AC1" w:rsidP="5F046476">
      <w:pPr>
        <w:rPr>
          <w:rFonts w:ascii="Calibri" w:eastAsia="Calibri" w:hAnsi="Calibri" w:cs="Calibri"/>
          <w:color w:val="000000" w:themeColor="text1"/>
        </w:rPr>
      </w:pPr>
      <w:r w:rsidRPr="5F046476">
        <w:rPr>
          <w:rFonts w:ascii="Calibri" w:eastAsia="Calibri" w:hAnsi="Calibri" w:cs="Calibri"/>
          <w:color w:val="000000" w:themeColor="text1"/>
        </w:rPr>
        <w:t xml:space="preserve">Please could you update the reasons for absence via </w:t>
      </w:r>
      <w:r w:rsidR="761DCBE8" w:rsidRPr="5F046476">
        <w:rPr>
          <w:rFonts w:ascii="Calibri" w:eastAsia="Calibri" w:hAnsi="Calibri" w:cs="Calibri"/>
          <w:color w:val="000000" w:themeColor="text1"/>
        </w:rPr>
        <w:t>Arbor</w:t>
      </w:r>
      <w:r w:rsidRPr="5F046476">
        <w:rPr>
          <w:rFonts w:ascii="Calibri" w:eastAsia="Calibri" w:hAnsi="Calibri" w:cs="Calibri"/>
          <w:color w:val="000000" w:themeColor="text1"/>
        </w:rPr>
        <w:t xml:space="preserve"> app or contact the attendance team with reasons for absence by </w:t>
      </w:r>
      <w:proofErr w:type="gramStart"/>
      <w:r w:rsidRPr="5F046476">
        <w:rPr>
          <w:rFonts w:ascii="Calibri" w:eastAsia="Calibri" w:hAnsi="Calibri" w:cs="Calibri"/>
          <w:color w:val="000000" w:themeColor="text1"/>
        </w:rPr>
        <w:t xml:space="preserve">emailing  </w:t>
      </w:r>
      <w:r w:rsidRPr="5F046476">
        <w:rPr>
          <w:rFonts w:ascii="Calibri" w:eastAsia="Calibri" w:hAnsi="Calibri" w:cs="Calibri"/>
          <w:b/>
          <w:bCs/>
          <w:color w:val="000000" w:themeColor="text1"/>
        </w:rPr>
        <w:t>add</w:t>
      </w:r>
      <w:proofErr w:type="gramEnd"/>
      <w:r w:rsidRPr="5F046476">
        <w:rPr>
          <w:rFonts w:ascii="Calibri" w:eastAsia="Calibri" w:hAnsi="Calibri" w:cs="Calibri"/>
          <w:b/>
          <w:bCs/>
          <w:color w:val="000000" w:themeColor="text1"/>
        </w:rPr>
        <w:t xml:space="preserve"> email address </w:t>
      </w:r>
      <w:r w:rsidRPr="5F046476">
        <w:rPr>
          <w:rFonts w:ascii="Calibri" w:eastAsia="Calibri" w:hAnsi="Calibri" w:cs="Calibri"/>
          <w:color w:val="000000" w:themeColor="text1"/>
        </w:rPr>
        <w:t xml:space="preserve">or call </w:t>
      </w:r>
      <w:r w:rsidRPr="5F046476">
        <w:rPr>
          <w:rFonts w:ascii="Calibri" w:eastAsia="Calibri" w:hAnsi="Calibri" w:cs="Calibri"/>
          <w:b/>
          <w:bCs/>
          <w:color w:val="000000" w:themeColor="text1"/>
        </w:rPr>
        <w:t>add phone number</w:t>
      </w:r>
      <w:r w:rsidRPr="5F046476">
        <w:rPr>
          <w:rFonts w:ascii="Calibri" w:eastAsia="Calibri" w:hAnsi="Calibri" w:cs="Calibri"/>
          <w:color w:val="000000" w:themeColor="text1"/>
        </w:rPr>
        <w:t>.</w:t>
      </w:r>
    </w:p>
    <w:p w14:paraId="6800C7A2" w14:textId="42E70CD9" w:rsidR="33483AC1" w:rsidRDefault="33483AC1" w:rsidP="6F743E22">
      <w:pPr>
        <w:rPr>
          <w:rFonts w:ascii="Calibri" w:eastAsia="Calibri" w:hAnsi="Calibri" w:cs="Calibri"/>
          <w:color w:val="000000" w:themeColor="text1"/>
        </w:rPr>
      </w:pPr>
      <w:r w:rsidRPr="6F743E22">
        <w:rPr>
          <w:rFonts w:ascii="Calibri" w:eastAsia="Calibri" w:hAnsi="Calibri" w:cs="Calibri"/>
          <w:color w:val="000000" w:themeColor="text1"/>
        </w:rPr>
        <w:t>Yours sincerely,</w:t>
      </w:r>
    </w:p>
    <w:p w14:paraId="677A7AC3" w14:textId="77777777" w:rsidR="006C139D" w:rsidRDefault="006C139D" w:rsidP="3B4AD31B">
      <w:pPr>
        <w:rPr>
          <w:rFonts w:ascii="Calibri" w:eastAsia="Calibri" w:hAnsi="Calibri" w:cs="Calibri"/>
          <w:b/>
          <w:bCs/>
          <w:color w:val="000000" w:themeColor="text1"/>
        </w:rPr>
      </w:pPr>
    </w:p>
    <w:p w14:paraId="571B954E" w14:textId="106AACF9" w:rsidR="5E6A2BF6" w:rsidRDefault="5E6A2BF6" w:rsidP="3B4AD31B">
      <w:pPr>
        <w:rPr>
          <w:rFonts w:ascii="Calibri" w:eastAsia="Calibri" w:hAnsi="Calibri" w:cs="Calibri"/>
          <w:color w:val="000000" w:themeColor="text1"/>
        </w:rPr>
      </w:pPr>
      <w:r w:rsidRPr="3B4AD31B">
        <w:rPr>
          <w:rFonts w:ascii="Calibri" w:eastAsia="Calibri" w:hAnsi="Calibri" w:cs="Calibri"/>
          <w:b/>
          <w:bCs/>
          <w:color w:val="000000" w:themeColor="text1"/>
        </w:rPr>
        <w:t>10 Days of Medical / Illness Absence Letter</w:t>
      </w:r>
    </w:p>
    <w:p w14:paraId="3747DC73" w14:textId="3694B2CC" w:rsidR="5E6A2BF6" w:rsidRDefault="5E6A2BF6" w:rsidP="3B4AD31B">
      <w:pPr>
        <w:rPr>
          <w:rFonts w:ascii="Calibri" w:eastAsia="Calibri" w:hAnsi="Calibri" w:cs="Calibri"/>
          <w:b/>
          <w:bCs/>
          <w:color w:val="000000" w:themeColor="text1"/>
        </w:rPr>
      </w:pPr>
      <w:r w:rsidRPr="3B4AD31B">
        <w:rPr>
          <w:rFonts w:ascii="Calibri" w:eastAsia="Calibri" w:hAnsi="Calibri" w:cs="Calibri"/>
          <w:color w:val="000000" w:themeColor="text1"/>
        </w:rPr>
        <w:t>Dear</w:t>
      </w:r>
    </w:p>
    <w:p w14:paraId="792AFEC5" w14:textId="52DAFBAD" w:rsidR="5E6A2BF6" w:rsidRDefault="5E6A2BF6" w:rsidP="3B4AD31B">
      <w:pPr>
        <w:rPr>
          <w:rFonts w:ascii="Calibri" w:eastAsia="Calibri" w:hAnsi="Calibri" w:cs="Calibri"/>
          <w:color w:val="000000" w:themeColor="text1"/>
        </w:rPr>
      </w:pPr>
      <w:r w:rsidRPr="3B4AD31B">
        <w:rPr>
          <w:rFonts w:ascii="Calibri" w:eastAsia="Calibri" w:hAnsi="Calibri" w:cs="Calibri"/>
          <w:color w:val="000000" w:themeColor="text1"/>
        </w:rPr>
        <w:t>I wish to bring to your attention that &lt;&lt;</w:t>
      </w:r>
      <w:proofErr w:type="spellStart"/>
      <w:r w:rsidRPr="3B4AD31B">
        <w:rPr>
          <w:rFonts w:ascii="Calibri" w:eastAsia="Calibri" w:hAnsi="Calibri" w:cs="Calibri"/>
          <w:color w:val="000000" w:themeColor="text1"/>
        </w:rPr>
        <w:t>chosen_forename</w:t>
      </w:r>
      <w:proofErr w:type="spellEnd"/>
      <w:r w:rsidRPr="3B4AD31B">
        <w:rPr>
          <w:rFonts w:ascii="Calibri" w:eastAsia="Calibri" w:hAnsi="Calibri" w:cs="Calibri"/>
          <w:color w:val="000000" w:themeColor="text1"/>
        </w:rPr>
        <w:t xml:space="preserve">&gt;&gt; now has at least </w:t>
      </w:r>
      <w:r w:rsidRPr="3B4AD31B">
        <w:rPr>
          <w:rFonts w:ascii="Calibri" w:eastAsia="Calibri" w:hAnsi="Calibri" w:cs="Calibri"/>
          <w:b/>
          <w:bCs/>
          <w:color w:val="000000" w:themeColor="text1"/>
        </w:rPr>
        <w:t>10 school days / 20 sessions of absence</w:t>
      </w:r>
      <w:r w:rsidRPr="3B4AD31B">
        <w:rPr>
          <w:rFonts w:ascii="Calibri" w:eastAsia="Calibri" w:hAnsi="Calibri" w:cs="Calibri"/>
          <w:color w:val="000000" w:themeColor="text1"/>
        </w:rPr>
        <w:t>. I have noticed that the majority of &lt;&lt;</w:t>
      </w:r>
      <w:proofErr w:type="spellStart"/>
      <w:r w:rsidRPr="3B4AD31B">
        <w:rPr>
          <w:rFonts w:ascii="Calibri" w:eastAsia="Calibri" w:hAnsi="Calibri" w:cs="Calibri"/>
          <w:color w:val="000000" w:themeColor="text1"/>
        </w:rPr>
        <w:t>chosen_forename</w:t>
      </w:r>
      <w:proofErr w:type="spellEnd"/>
      <w:r w:rsidRPr="3B4AD31B">
        <w:rPr>
          <w:rFonts w:ascii="Calibri" w:eastAsia="Calibri" w:hAnsi="Calibri" w:cs="Calibri"/>
          <w:color w:val="000000" w:themeColor="text1"/>
        </w:rPr>
        <w:t>&gt;&gt;’s absences seem to be for illness or medical reasons.</w:t>
      </w:r>
    </w:p>
    <w:p w14:paraId="278DDD4F" w14:textId="2787E521" w:rsidR="475E7082" w:rsidRDefault="475E7082" w:rsidP="3B4AD31B">
      <w:pPr>
        <w:rPr>
          <w:rFonts w:ascii="Calibri" w:eastAsia="Calibri" w:hAnsi="Calibri" w:cs="Calibri"/>
          <w:color w:val="000000" w:themeColor="text1"/>
        </w:rPr>
      </w:pPr>
      <w:r w:rsidRPr="3B4AD31B">
        <w:rPr>
          <w:rFonts w:ascii="Calibri" w:eastAsia="Calibri" w:hAnsi="Calibri" w:cs="Calibri"/>
          <w:color w:val="000000" w:themeColor="text1"/>
        </w:rPr>
        <w:t>The Department for Education guidelines state that when a student has 15 school days / 30 sessions of absence for illness or medical re</w:t>
      </w:r>
      <w:r w:rsidR="09AC861D" w:rsidRPr="3B4AD31B">
        <w:rPr>
          <w:rFonts w:ascii="Calibri" w:eastAsia="Calibri" w:hAnsi="Calibri" w:cs="Calibri"/>
          <w:color w:val="000000" w:themeColor="text1"/>
        </w:rPr>
        <w:t xml:space="preserve">asons we should </w:t>
      </w:r>
      <w:r w:rsidR="3C6E6645" w:rsidRPr="3B4AD31B">
        <w:rPr>
          <w:rFonts w:ascii="Calibri" w:eastAsia="Calibri" w:hAnsi="Calibri" w:cs="Calibri"/>
          <w:color w:val="000000" w:themeColor="text1"/>
        </w:rPr>
        <w:t xml:space="preserve">submit a sickness return </w:t>
      </w:r>
      <w:r w:rsidR="09AC861D" w:rsidRPr="3B4AD31B">
        <w:rPr>
          <w:rFonts w:ascii="Calibri" w:eastAsia="Calibri" w:hAnsi="Calibri" w:cs="Calibri"/>
          <w:color w:val="000000" w:themeColor="text1"/>
        </w:rPr>
        <w:t xml:space="preserve">to the local authority. We have therefore made an appointment for you at </w:t>
      </w:r>
      <w:proofErr w:type="gramStart"/>
      <w:r w:rsidR="09AC861D" w:rsidRPr="3B4AD31B">
        <w:rPr>
          <w:rFonts w:ascii="Calibri" w:eastAsia="Calibri" w:hAnsi="Calibri" w:cs="Calibri"/>
          <w:b/>
          <w:bCs/>
          <w:color w:val="000000" w:themeColor="text1"/>
        </w:rPr>
        <w:t>time ,</w:t>
      </w:r>
      <w:proofErr w:type="gramEnd"/>
      <w:r w:rsidR="09AC861D" w:rsidRPr="3B4AD31B">
        <w:rPr>
          <w:rFonts w:ascii="Calibri" w:eastAsia="Calibri" w:hAnsi="Calibri" w:cs="Calibri"/>
          <w:b/>
          <w:bCs/>
          <w:color w:val="000000" w:themeColor="text1"/>
        </w:rPr>
        <w:t xml:space="preserve"> </w:t>
      </w:r>
      <w:r w:rsidR="09AC861D" w:rsidRPr="3B4AD31B">
        <w:rPr>
          <w:rFonts w:ascii="Calibri" w:eastAsia="Calibri" w:hAnsi="Calibri" w:cs="Calibri"/>
          <w:color w:val="000000" w:themeColor="text1"/>
        </w:rPr>
        <w:t xml:space="preserve">on </w:t>
      </w:r>
      <w:r w:rsidR="09AC861D" w:rsidRPr="3B4AD31B">
        <w:rPr>
          <w:rFonts w:ascii="Calibri" w:eastAsia="Calibri" w:hAnsi="Calibri" w:cs="Calibri"/>
          <w:b/>
          <w:bCs/>
          <w:color w:val="000000" w:themeColor="text1"/>
        </w:rPr>
        <w:t xml:space="preserve">day, date. </w:t>
      </w:r>
      <w:r w:rsidR="09AC861D" w:rsidRPr="3B4AD31B">
        <w:rPr>
          <w:rFonts w:ascii="Calibri" w:eastAsia="Calibri" w:hAnsi="Calibri" w:cs="Calibri"/>
          <w:color w:val="000000" w:themeColor="text1"/>
        </w:rPr>
        <w:t>The purpose of this meeting is to put in place an Attendance Support Plan for &lt;&lt;</w:t>
      </w:r>
      <w:proofErr w:type="spellStart"/>
      <w:r w:rsidR="09AC861D" w:rsidRPr="3B4AD31B">
        <w:rPr>
          <w:rFonts w:ascii="Calibri" w:eastAsia="Calibri" w:hAnsi="Calibri" w:cs="Calibri"/>
          <w:color w:val="000000" w:themeColor="text1"/>
        </w:rPr>
        <w:t>chosen_forename</w:t>
      </w:r>
      <w:proofErr w:type="spellEnd"/>
      <w:r w:rsidR="09AC861D" w:rsidRPr="3B4AD31B">
        <w:rPr>
          <w:rFonts w:ascii="Calibri" w:eastAsia="Calibri" w:hAnsi="Calibri" w:cs="Calibri"/>
          <w:color w:val="000000" w:themeColor="text1"/>
        </w:rPr>
        <w:t>&gt;&gt;.</w:t>
      </w:r>
      <w:r w:rsidR="09AC861D" w:rsidRPr="3B4AD31B">
        <w:rPr>
          <w:rFonts w:ascii="Calibri" w:eastAsia="Calibri" w:hAnsi="Calibri" w:cs="Calibri"/>
          <w:b/>
          <w:bCs/>
          <w:color w:val="000000" w:themeColor="text1"/>
        </w:rPr>
        <w:t xml:space="preserve"> </w:t>
      </w:r>
      <w:r w:rsidR="09AC861D" w:rsidRPr="3B4AD31B">
        <w:rPr>
          <w:rFonts w:ascii="Calibri" w:eastAsia="Calibri" w:hAnsi="Calibri" w:cs="Calibri"/>
          <w:color w:val="000000" w:themeColor="text1"/>
        </w:rPr>
        <w:t>If this is not convenient, please contact us in advance to rearrange.</w:t>
      </w:r>
    </w:p>
    <w:p w14:paraId="2A25E1F8" w14:textId="41F15E82" w:rsidR="2FBF7602" w:rsidRDefault="2FBF7602" w:rsidP="3B4AD31B">
      <w:pPr>
        <w:rPr>
          <w:rFonts w:ascii="Calibri" w:eastAsia="Calibri" w:hAnsi="Calibri" w:cs="Calibri"/>
          <w:color w:val="000000" w:themeColor="text1"/>
        </w:rPr>
      </w:pPr>
      <w:r w:rsidRPr="3B4AD31B">
        <w:rPr>
          <w:rFonts w:ascii="Calibri" w:eastAsia="Calibri" w:hAnsi="Calibri" w:cs="Calibri"/>
          <w:color w:val="000000" w:themeColor="text1"/>
        </w:rPr>
        <w:t>We look forward to working with you to improve &lt;&lt;</w:t>
      </w:r>
      <w:proofErr w:type="spellStart"/>
      <w:r w:rsidRPr="3B4AD31B">
        <w:rPr>
          <w:rFonts w:ascii="Calibri" w:eastAsia="Calibri" w:hAnsi="Calibri" w:cs="Calibri"/>
          <w:color w:val="000000" w:themeColor="text1"/>
        </w:rPr>
        <w:t>chosen_forename</w:t>
      </w:r>
      <w:proofErr w:type="spellEnd"/>
      <w:r w:rsidRPr="3B4AD31B">
        <w:rPr>
          <w:rFonts w:ascii="Calibri" w:eastAsia="Calibri" w:hAnsi="Calibri" w:cs="Calibri"/>
          <w:color w:val="000000" w:themeColor="text1"/>
        </w:rPr>
        <w:t>&gt;&gt;’s attendance.</w:t>
      </w:r>
    </w:p>
    <w:p w14:paraId="5AB81259" w14:textId="55413F0C" w:rsidR="2FBF7602" w:rsidRDefault="2FBF7602" w:rsidP="3B4AD31B">
      <w:pPr>
        <w:rPr>
          <w:rFonts w:ascii="Calibri" w:eastAsia="Calibri" w:hAnsi="Calibri" w:cs="Calibri"/>
          <w:color w:val="000000" w:themeColor="text1"/>
        </w:rPr>
      </w:pPr>
      <w:r w:rsidRPr="3B4AD31B">
        <w:rPr>
          <w:rFonts w:ascii="Calibri" w:eastAsia="Calibri" w:hAnsi="Calibri" w:cs="Calibri"/>
          <w:color w:val="000000" w:themeColor="text1"/>
        </w:rPr>
        <w:t xml:space="preserve">Yours Sincerely </w:t>
      </w:r>
    </w:p>
    <w:p w14:paraId="237DF9D5" w14:textId="6FAECC2E" w:rsidR="3B4AD31B" w:rsidRDefault="3B4AD31B" w:rsidP="3B4AD31B">
      <w:pPr>
        <w:rPr>
          <w:rFonts w:ascii="Calibri" w:eastAsia="Calibri" w:hAnsi="Calibri" w:cs="Calibri"/>
          <w:color w:val="000000" w:themeColor="text1"/>
        </w:rPr>
      </w:pPr>
    </w:p>
    <w:p w14:paraId="11A462B7" w14:textId="486CF814" w:rsidR="2A2B6EC0" w:rsidRDefault="2A2B6EC0" w:rsidP="6F743E22">
      <w:r w:rsidRPr="6F743E22">
        <w:rPr>
          <w:rFonts w:ascii="Calibri" w:eastAsia="Calibri" w:hAnsi="Calibri" w:cs="Calibri"/>
          <w:b/>
          <w:bCs/>
          <w:color w:val="000000" w:themeColor="text1"/>
        </w:rPr>
        <w:t>Request for Medical Evidence</w:t>
      </w:r>
      <w:r w:rsidRPr="6F743E22">
        <w:rPr>
          <w:rFonts w:ascii="Calibri" w:eastAsia="Calibri" w:hAnsi="Calibri" w:cs="Calibri"/>
        </w:rPr>
        <w:t xml:space="preserve"> </w:t>
      </w:r>
    </w:p>
    <w:p w14:paraId="2D9405F8" w14:textId="23137906" w:rsidR="2A2B6EC0" w:rsidRDefault="2A2B6EC0" w:rsidP="6F743E22">
      <w:pPr>
        <w:rPr>
          <w:rFonts w:ascii="Calibri" w:eastAsia="Calibri" w:hAnsi="Calibri" w:cs="Calibri"/>
          <w:color w:val="000000" w:themeColor="text1"/>
        </w:rPr>
      </w:pPr>
      <w:r w:rsidRPr="6F743E22">
        <w:rPr>
          <w:rFonts w:ascii="Calibri" w:eastAsia="Calibri" w:hAnsi="Calibri" w:cs="Calibri"/>
          <w:color w:val="000000" w:themeColor="text1"/>
        </w:rPr>
        <w:t xml:space="preserve">Dear </w:t>
      </w:r>
    </w:p>
    <w:p w14:paraId="7BB5E108" w14:textId="161A8992" w:rsidR="6F743E22" w:rsidRDefault="6F743E22" w:rsidP="6F743E22">
      <w:pPr>
        <w:rPr>
          <w:rFonts w:ascii="Calibri" w:eastAsia="Calibri" w:hAnsi="Calibri" w:cs="Calibri"/>
          <w:color w:val="000000" w:themeColor="text1"/>
        </w:rPr>
      </w:pPr>
    </w:p>
    <w:p w14:paraId="26BC372F" w14:textId="469DCCC8" w:rsidR="2A2B6EC0" w:rsidRDefault="2A2B6EC0" w:rsidP="6F743E22">
      <w:pPr>
        <w:rPr>
          <w:rFonts w:ascii="Calibri" w:eastAsia="Calibri" w:hAnsi="Calibri" w:cs="Calibri"/>
          <w:color w:val="000000" w:themeColor="text1"/>
        </w:rPr>
      </w:pPr>
      <w:r w:rsidRPr="6F743E22">
        <w:rPr>
          <w:rFonts w:ascii="Calibri" w:eastAsia="Calibri" w:hAnsi="Calibri" w:cs="Calibri"/>
          <w:color w:val="000000" w:themeColor="text1"/>
        </w:rPr>
        <w:t>I wish to bring to your attention that &lt;&lt;</w:t>
      </w:r>
      <w:proofErr w:type="spellStart"/>
      <w:r w:rsidRPr="6F743E22">
        <w:rPr>
          <w:rFonts w:ascii="Calibri" w:eastAsia="Calibri" w:hAnsi="Calibri" w:cs="Calibri"/>
          <w:color w:val="000000" w:themeColor="text1"/>
        </w:rPr>
        <w:t>chosen_forename</w:t>
      </w:r>
      <w:proofErr w:type="spellEnd"/>
      <w:r w:rsidRPr="6F743E22">
        <w:rPr>
          <w:rFonts w:ascii="Calibri" w:eastAsia="Calibri" w:hAnsi="Calibri" w:cs="Calibri"/>
          <w:color w:val="000000" w:themeColor="text1"/>
        </w:rPr>
        <w:t xml:space="preserve">&gt;&gt; now has at least </w:t>
      </w:r>
      <w:r w:rsidRPr="6F743E22">
        <w:rPr>
          <w:rFonts w:ascii="Calibri" w:eastAsia="Calibri" w:hAnsi="Calibri" w:cs="Calibri"/>
          <w:b/>
          <w:bCs/>
          <w:color w:val="000000" w:themeColor="text1"/>
        </w:rPr>
        <w:t>15 school days / 30 sessions of absence</w:t>
      </w:r>
      <w:r w:rsidRPr="6F743E22">
        <w:rPr>
          <w:rFonts w:ascii="Calibri" w:eastAsia="Calibri" w:hAnsi="Calibri" w:cs="Calibri"/>
          <w:color w:val="000000" w:themeColor="text1"/>
        </w:rPr>
        <w:t>. I have noticed that the majority of &lt;&lt;</w:t>
      </w:r>
      <w:proofErr w:type="spellStart"/>
      <w:r w:rsidRPr="6F743E22">
        <w:rPr>
          <w:rFonts w:ascii="Calibri" w:eastAsia="Calibri" w:hAnsi="Calibri" w:cs="Calibri"/>
          <w:color w:val="000000" w:themeColor="text1"/>
        </w:rPr>
        <w:t>chosen_forename</w:t>
      </w:r>
      <w:proofErr w:type="spellEnd"/>
      <w:r w:rsidRPr="6F743E22">
        <w:rPr>
          <w:rFonts w:ascii="Calibri" w:eastAsia="Calibri" w:hAnsi="Calibri" w:cs="Calibri"/>
          <w:color w:val="000000" w:themeColor="text1"/>
        </w:rPr>
        <w:t xml:space="preserve">&gt;&gt;’s absences seem to be for illness or medical reasons. </w:t>
      </w:r>
    </w:p>
    <w:p w14:paraId="039C1CF8" w14:textId="5F04B470" w:rsidR="2A2B6EC0" w:rsidRDefault="2A2B6EC0" w:rsidP="6F743E22">
      <w:pPr>
        <w:rPr>
          <w:rFonts w:ascii="Calibri" w:eastAsia="Calibri" w:hAnsi="Calibri" w:cs="Calibri"/>
          <w:color w:val="000000" w:themeColor="text1"/>
        </w:rPr>
      </w:pPr>
      <w:r w:rsidRPr="6F743E22">
        <w:rPr>
          <w:rFonts w:ascii="Calibri" w:eastAsia="Calibri" w:hAnsi="Calibri" w:cs="Calibri"/>
          <w:color w:val="000000" w:themeColor="text1"/>
        </w:rPr>
        <w:t>We would welcome the opportunity to meet with you to support &lt;&lt;</w:t>
      </w:r>
      <w:proofErr w:type="spellStart"/>
      <w:r w:rsidRPr="6F743E22">
        <w:rPr>
          <w:rFonts w:ascii="Calibri" w:eastAsia="Calibri" w:hAnsi="Calibri" w:cs="Calibri"/>
          <w:color w:val="000000" w:themeColor="text1"/>
        </w:rPr>
        <w:t>chosen_forename</w:t>
      </w:r>
      <w:proofErr w:type="spellEnd"/>
      <w:r w:rsidRPr="6F743E22">
        <w:rPr>
          <w:rFonts w:ascii="Calibri" w:eastAsia="Calibri" w:hAnsi="Calibri" w:cs="Calibri"/>
          <w:color w:val="000000" w:themeColor="text1"/>
        </w:rPr>
        <w:t xml:space="preserve">&gt;&gt; with improving their attendance through an Attendance Support Meeting. Please contact us to arrange this at </w:t>
      </w:r>
      <w:hyperlink r:id="rId49">
        <w:r w:rsidRPr="6F743E22">
          <w:rPr>
            <w:rStyle w:val="Hyperlink"/>
          </w:rPr>
          <w:t>attendance@bridgwatercollegeacademy.org</w:t>
        </w:r>
      </w:hyperlink>
      <w:r w:rsidRPr="6F743E22">
        <w:rPr>
          <w:rFonts w:ascii="Calibri" w:eastAsia="Calibri" w:hAnsi="Calibri" w:cs="Calibri"/>
          <w:color w:val="000000" w:themeColor="text1"/>
        </w:rPr>
        <w:t xml:space="preserve"> </w:t>
      </w:r>
    </w:p>
    <w:p w14:paraId="2CD63AFD" w14:textId="127AE7B1" w:rsidR="2A2B6EC0" w:rsidRDefault="2A2B6EC0" w:rsidP="6F743E22">
      <w:pPr>
        <w:rPr>
          <w:rFonts w:ascii="Calibri" w:eastAsia="Calibri" w:hAnsi="Calibri" w:cs="Calibri"/>
          <w:color w:val="000000" w:themeColor="text1"/>
        </w:rPr>
      </w:pPr>
      <w:r w:rsidRPr="6F743E22">
        <w:rPr>
          <w:rFonts w:ascii="Calibri" w:eastAsia="Calibri" w:hAnsi="Calibri" w:cs="Calibri"/>
          <w:color w:val="000000" w:themeColor="text1"/>
        </w:rPr>
        <w:t>In the meantime, with the current level of absence we</w:t>
      </w:r>
      <w:r w:rsidRPr="6F743E22">
        <w:rPr>
          <w:rFonts w:ascii="Calibri" w:eastAsia="Calibri" w:hAnsi="Calibri" w:cs="Calibri"/>
          <w:b/>
          <w:bCs/>
          <w:color w:val="000000" w:themeColor="text1"/>
        </w:rPr>
        <w:t xml:space="preserve"> will no longer be able to authorise absence</w:t>
      </w:r>
      <w:r w:rsidRPr="6F743E22">
        <w:rPr>
          <w:rFonts w:ascii="Calibri" w:eastAsia="Calibri" w:hAnsi="Calibri" w:cs="Calibri"/>
          <w:color w:val="000000" w:themeColor="text1"/>
        </w:rPr>
        <w:t xml:space="preserve"> until such time you can provide us evidence such as a valid appointment card or a copy of a prescription which was obtained while </w:t>
      </w:r>
      <w:r w:rsidRPr="6F743E22">
        <w:rPr>
          <w:rFonts w:ascii="Calibri" w:eastAsia="Calibri" w:hAnsi="Calibri" w:cs="Calibri"/>
          <w:color w:val="000000" w:themeColor="text1"/>
        </w:rPr>
        <w:lastRenderedPageBreak/>
        <w:t>attending a medical appointment, then an authorised mark will be placed for &lt;&lt;</w:t>
      </w:r>
      <w:proofErr w:type="spellStart"/>
      <w:r w:rsidRPr="6F743E22">
        <w:rPr>
          <w:rFonts w:ascii="Calibri" w:eastAsia="Calibri" w:hAnsi="Calibri" w:cs="Calibri"/>
          <w:color w:val="000000" w:themeColor="text1"/>
        </w:rPr>
        <w:t>chosen_forename</w:t>
      </w:r>
      <w:proofErr w:type="spellEnd"/>
      <w:r w:rsidRPr="6F743E22">
        <w:rPr>
          <w:rFonts w:ascii="Calibri" w:eastAsia="Calibri" w:hAnsi="Calibri" w:cs="Calibri"/>
          <w:color w:val="000000" w:themeColor="text1"/>
        </w:rPr>
        <w:t>&gt;&gt;’s attendance record for the relevant day.</w:t>
      </w:r>
    </w:p>
    <w:p w14:paraId="67B683C8" w14:textId="07973649" w:rsidR="2A2B6EC0" w:rsidRDefault="2A2B6EC0" w:rsidP="6F743E22">
      <w:pPr>
        <w:rPr>
          <w:rFonts w:ascii="Calibri" w:eastAsia="Calibri" w:hAnsi="Calibri" w:cs="Calibri"/>
          <w:color w:val="000000" w:themeColor="text1"/>
        </w:rPr>
      </w:pPr>
      <w:r w:rsidRPr="6F743E22">
        <w:rPr>
          <w:rFonts w:ascii="Calibri" w:eastAsia="Calibri" w:hAnsi="Calibri" w:cs="Calibri"/>
          <w:color w:val="000000" w:themeColor="text1"/>
        </w:rPr>
        <w:t>If you wish to contact me to discuss this issue, then please feel free to discuss this matter on the number below.</w:t>
      </w:r>
    </w:p>
    <w:p w14:paraId="34734651" w14:textId="0092D154" w:rsidR="2A2B6EC0" w:rsidRDefault="2A2B6EC0" w:rsidP="6F743E22">
      <w:pPr>
        <w:rPr>
          <w:rFonts w:ascii="Calibri" w:eastAsia="Calibri" w:hAnsi="Calibri" w:cs="Calibri"/>
          <w:color w:val="000000" w:themeColor="text1"/>
        </w:rPr>
      </w:pPr>
      <w:r w:rsidRPr="6F743E22">
        <w:rPr>
          <w:rFonts w:ascii="Calibri" w:eastAsia="Calibri" w:hAnsi="Calibri" w:cs="Calibri"/>
          <w:color w:val="000000" w:themeColor="text1"/>
        </w:rPr>
        <w:t>Yours sincerely,</w:t>
      </w:r>
    </w:p>
    <w:p w14:paraId="6030C4B7" w14:textId="4B5F8B27" w:rsidR="36F89B88" w:rsidRDefault="36F89B88" w:rsidP="6F743E22">
      <w:pPr>
        <w:rPr>
          <w:rFonts w:ascii="Calibri" w:eastAsia="Calibri" w:hAnsi="Calibri" w:cs="Calibri"/>
          <w:color w:val="000000" w:themeColor="text1"/>
        </w:rPr>
      </w:pPr>
      <w:r w:rsidRPr="6F743E22">
        <w:rPr>
          <w:rFonts w:ascii="Calibri" w:eastAsia="Calibri" w:hAnsi="Calibri" w:cs="Calibri"/>
          <w:color w:val="000000" w:themeColor="text1"/>
        </w:rPr>
        <w:t>Attendance Officer</w:t>
      </w:r>
    </w:p>
    <w:p w14:paraId="5E8AA2C6" w14:textId="762079F8" w:rsidR="6F743E22" w:rsidRDefault="6F743E22" w:rsidP="3B4AD31B">
      <w:pPr>
        <w:rPr>
          <w:rFonts w:ascii="Calibri" w:eastAsia="Calibri" w:hAnsi="Calibri" w:cs="Calibri"/>
          <w:color w:val="000000" w:themeColor="text1"/>
        </w:rPr>
      </w:pPr>
    </w:p>
    <w:p w14:paraId="5E543DA8" w14:textId="75565364" w:rsidR="00363C41" w:rsidRDefault="4044FDC9" w:rsidP="4AD7B57C">
      <w:pPr>
        <w:rPr>
          <w:rFonts w:ascii="Calibri" w:eastAsia="Calibri" w:hAnsi="Calibri" w:cs="Calibri"/>
          <w:color w:val="000000" w:themeColor="text1"/>
        </w:rPr>
      </w:pPr>
      <w:r w:rsidRPr="4AD7B57C">
        <w:rPr>
          <w:rFonts w:ascii="Calibri" w:eastAsia="Calibri" w:hAnsi="Calibri" w:cs="Calibri"/>
          <w:b/>
          <w:bCs/>
          <w:color w:val="000000" w:themeColor="text1"/>
        </w:rPr>
        <w:t>Reminder of Medical Evidence</w:t>
      </w:r>
    </w:p>
    <w:p w14:paraId="731C5DA9" w14:textId="53A3E920"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Dear</w:t>
      </w:r>
    </w:p>
    <w:p w14:paraId="02D8F183" w14:textId="794764C8" w:rsidR="00363C41" w:rsidRDefault="4044FDC9" w:rsidP="6F743E22">
      <w:pPr>
        <w:rPr>
          <w:rFonts w:ascii="Calibri" w:eastAsia="Calibri" w:hAnsi="Calibri" w:cs="Calibri"/>
          <w:color w:val="000000" w:themeColor="text1"/>
        </w:rPr>
      </w:pPr>
      <w:r w:rsidRPr="6F743E22">
        <w:rPr>
          <w:rFonts w:ascii="Calibri" w:eastAsia="Calibri" w:hAnsi="Calibri" w:cs="Calibri"/>
          <w:color w:val="000000" w:themeColor="text1"/>
        </w:rPr>
        <w:t>I have written to you previously to inform you that due to &lt;&lt;</w:t>
      </w:r>
      <w:proofErr w:type="spellStart"/>
      <w:r w:rsidR="546BC130" w:rsidRPr="6F743E22">
        <w:rPr>
          <w:rFonts w:ascii="Calibri" w:eastAsia="Calibri" w:hAnsi="Calibri" w:cs="Calibri"/>
          <w:color w:val="000000" w:themeColor="text1"/>
        </w:rPr>
        <w:t>Chosen_</w:t>
      </w:r>
      <w:r w:rsidRPr="6F743E22">
        <w:rPr>
          <w:rFonts w:ascii="Calibri" w:eastAsia="Calibri" w:hAnsi="Calibri" w:cs="Calibri"/>
          <w:color w:val="000000" w:themeColor="text1"/>
        </w:rPr>
        <w:t>forename</w:t>
      </w:r>
      <w:proofErr w:type="spellEnd"/>
      <w:r w:rsidRPr="6F743E22">
        <w:rPr>
          <w:rFonts w:ascii="Calibri" w:eastAsia="Calibri" w:hAnsi="Calibri" w:cs="Calibri"/>
          <w:color w:val="000000" w:themeColor="text1"/>
        </w:rPr>
        <w:t xml:space="preserve">&gt;&gt;’s low attendance </w:t>
      </w:r>
      <w:r w:rsidR="025E85FE" w:rsidRPr="6F743E22">
        <w:rPr>
          <w:rFonts w:ascii="Calibri" w:eastAsia="Calibri" w:hAnsi="Calibri" w:cs="Calibri"/>
          <w:color w:val="000000" w:themeColor="text1"/>
        </w:rPr>
        <w:t>we</w:t>
      </w:r>
      <w:r w:rsidRPr="6F743E22">
        <w:rPr>
          <w:rFonts w:ascii="Calibri" w:eastAsia="Calibri" w:hAnsi="Calibri" w:cs="Calibri"/>
          <w:color w:val="000000" w:themeColor="text1"/>
        </w:rPr>
        <w:t xml:space="preserve"> would not be </w:t>
      </w:r>
      <w:r w:rsidR="6A4A5481" w:rsidRPr="6F743E22">
        <w:rPr>
          <w:rFonts w:ascii="Calibri" w:eastAsia="Calibri" w:hAnsi="Calibri" w:cs="Calibri"/>
          <w:color w:val="000000" w:themeColor="text1"/>
        </w:rPr>
        <w:t xml:space="preserve">able to </w:t>
      </w:r>
      <w:r w:rsidRPr="6F743E22">
        <w:rPr>
          <w:rFonts w:ascii="Calibri" w:eastAsia="Calibri" w:hAnsi="Calibri" w:cs="Calibri"/>
          <w:color w:val="000000" w:themeColor="text1"/>
        </w:rPr>
        <w:t>authoris</w:t>
      </w:r>
      <w:r w:rsidR="3755125B" w:rsidRPr="6F743E22">
        <w:rPr>
          <w:rFonts w:ascii="Calibri" w:eastAsia="Calibri" w:hAnsi="Calibri" w:cs="Calibri"/>
          <w:color w:val="000000" w:themeColor="text1"/>
        </w:rPr>
        <w:t xml:space="preserve">e </w:t>
      </w:r>
      <w:r w:rsidRPr="6F743E22">
        <w:rPr>
          <w:rFonts w:ascii="Calibri" w:eastAsia="Calibri" w:hAnsi="Calibri" w:cs="Calibri"/>
          <w:color w:val="000000" w:themeColor="text1"/>
        </w:rPr>
        <w:t xml:space="preserve">any more absences until such time you can provide </w:t>
      </w:r>
      <w:r w:rsidR="4639E7A6" w:rsidRPr="6F743E22">
        <w:rPr>
          <w:rFonts w:ascii="Calibri" w:eastAsia="Calibri" w:hAnsi="Calibri" w:cs="Calibri"/>
          <w:color w:val="000000" w:themeColor="text1"/>
        </w:rPr>
        <w:t xml:space="preserve">us </w:t>
      </w:r>
      <w:r w:rsidRPr="6F743E22">
        <w:rPr>
          <w:rFonts w:ascii="Calibri" w:eastAsia="Calibri" w:hAnsi="Calibri" w:cs="Calibri"/>
          <w:color w:val="000000" w:themeColor="text1"/>
        </w:rPr>
        <w:t>with a valid appointment card, or a copy of a prescription which was obtained while attending a medical appointment.</w:t>
      </w:r>
    </w:p>
    <w:p w14:paraId="22475534" w14:textId="0015CA47" w:rsidR="00363C41" w:rsidRDefault="4044FDC9" w:rsidP="3B4AD31B">
      <w:pPr>
        <w:rPr>
          <w:rFonts w:ascii="Calibri" w:eastAsia="Calibri" w:hAnsi="Calibri" w:cs="Calibri"/>
          <w:b/>
          <w:bCs/>
          <w:color w:val="000000" w:themeColor="text1"/>
        </w:rPr>
      </w:pPr>
      <w:r w:rsidRPr="3B4AD31B">
        <w:rPr>
          <w:rFonts w:ascii="Calibri" w:eastAsia="Calibri" w:hAnsi="Calibri" w:cs="Calibri"/>
          <w:b/>
          <w:bCs/>
          <w:color w:val="000000" w:themeColor="text1"/>
        </w:rPr>
        <w:t xml:space="preserve">This letter is to remind you that until any medical confirmation is received, we will not be </w:t>
      </w:r>
      <w:r w:rsidR="5C686AF0" w:rsidRPr="3B4AD31B">
        <w:rPr>
          <w:rFonts w:ascii="Calibri" w:eastAsia="Calibri" w:hAnsi="Calibri" w:cs="Calibri"/>
          <w:b/>
          <w:bCs/>
          <w:color w:val="000000" w:themeColor="text1"/>
        </w:rPr>
        <w:t xml:space="preserve">able to </w:t>
      </w:r>
      <w:r w:rsidRPr="3B4AD31B">
        <w:rPr>
          <w:rFonts w:ascii="Calibri" w:eastAsia="Calibri" w:hAnsi="Calibri" w:cs="Calibri"/>
          <w:b/>
          <w:bCs/>
          <w:color w:val="000000" w:themeColor="text1"/>
        </w:rPr>
        <w:t>authoris</w:t>
      </w:r>
      <w:r w:rsidR="7B39DFCE" w:rsidRPr="3B4AD31B">
        <w:rPr>
          <w:rFonts w:ascii="Calibri" w:eastAsia="Calibri" w:hAnsi="Calibri" w:cs="Calibri"/>
          <w:b/>
          <w:bCs/>
          <w:color w:val="000000" w:themeColor="text1"/>
        </w:rPr>
        <w:t xml:space="preserve">e </w:t>
      </w:r>
      <w:r w:rsidRPr="3B4AD31B">
        <w:rPr>
          <w:rFonts w:ascii="Calibri" w:eastAsia="Calibri" w:hAnsi="Calibri" w:cs="Calibri"/>
          <w:b/>
          <w:bCs/>
          <w:color w:val="000000" w:themeColor="text1"/>
        </w:rPr>
        <w:t>any absences for illness.</w:t>
      </w:r>
    </w:p>
    <w:p w14:paraId="4B8C5AE9" w14:textId="0F53ED2E" w:rsidR="3A24CA2D" w:rsidRDefault="3A24CA2D" w:rsidP="6F743E22">
      <w:r w:rsidRPr="6F743E22">
        <w:rPr>
          <w:rFonts w:ascii="Calibri" w:eastAsia="Calibri" w:hAnsi="Calibri" w:cs="Calibri"/>
          <w:color w:val="000000" w:themeColor="text1"/>
        </w:rPr>
        <w:t>We would welcome the opportunity to meet with you to support &lt;&lt;</w:t>
      </w:r>
      <w:proofErr w:type="spellStart"/>
      <w:r w:rsidRPr="6F743E22">
        <w:rPr>
          <w:rFonts w:ascii="Calibri" w:eastAsia="Calibri" w:hAnsi="Calibri" w:cs="Calibri"/>
          <w:color w:val="000000" w:themeColor="text1"/>
        </w:rPr>
        <w:t>chosen_forename</w:t>
      </w:r>
      <w:proofErr w:type="spellEnd"/>
      <w:r w:rsidRPr="6F743E22">
        <w:rPr>
          <w:rFonts w:ascii="Calibri" w:eastAsia="Calibri" w:hAnsi="Calibri" w:cs="Calibri"/>
          <w:color w:val="000000" w:themeColor="text1"/>
        </w:rPr>
        <w:t xml:space="preserve">&gt;&gt; with improving their attendance through an Attendance Support Meeting. Please contact us to arrange this at </w:t>
      </w:r>
      <w:hyperlink r:id="rId50">
        <w:r w:rsidRPr="6F743E22">
          <w:rPr>
            <w:rStyle w:val="Hyperlink"/>
          </w:rPr>
          <w:t>attendance@bridgwatercollegeacademy.org</w:t>
        </w:r>
      </w:hyperlink>
      <w:r w:rsidRPr="6F743E22">
        <w:rPr>
          <w:rFonts w:ascii="Calibri" w:eastAsia="Calibri" w:hAnsi="Calibri" w:cs="Calibri"/>
          <w:color w:val="000000" w:themeColor="text1"/>
        </w:rPr>
        <w:t xml:space="preserve"> </w:t>
      </w:r>
      <w:r w:rsidRPr="6F743E22">
        <w:rPr>
          <w:rFonts w:ascii="Calibri" w:eastAsia="Calibri" w:hAnsi="Calibri" w:cs="Calibri"/>
        </w:rPr>
        <w:t xml:space="preserve"> </w:t>
      </w:r>
    </w:p>
    <w:p w14:paraId="2EFF7011" w14:textId="056C4D65" w:rsidR="00363C41" w:rsidRDefault="4044FDC9" w:rsidP="3B4AD31B">
      <w:pPr>
        <w:rPr>
          <w:rFonts w:ascii="Calibri" w:eastAsia="Calibri" w:hAnsi="Calibri" w:cs="Calibri"/>
          <w:color w:val="000000" w:themeColor="text1"/>
        </w:rPr>
      </w:pPr>
      <w:r w:rsidRPr="5F046476">
        <w:rPr>
          <w:rFonts w:ascii="Calibri" w:eastAsia="Calibri" w:hAnsi="Calibri" w:cs="Calibri"/>
          <w:color w:val="000000" w:themeColor="text1"/>
        </w:rPr>
        <w:t>Yours sincerely</w:t>
      </w:r>
    </w:p>
    <w:p w14:paraId="78658508" w14:textId="4697A380" w:rsidR="5F046476" w:rsidRDefault="5F046476" w:rsidP="5F046476">
      <w:pPr>
        <w:rPr>
          <w:rFonts w:ascii="Calibri" w:eastAsia="Calibri" w:hAnsi="Calibri" w:cs="Calibri"/>
          <w:b/>
          <w:bCs/>
          <w:color w:val="000000" w:themeColor="text1"/>
        </w:rPr>
      </w:pPr>
    </w:p>
    <w:p w14:paraId="35533094" w14:textId="19D85823" w:rsidR="00363C41" w:rsidRDefault="4044FDC9" w:rsidP="3B4AD31B">
      <w:pPr>
        <w:rPr>
          <w:rFonts w:ascii="Calibri" w:eastAsia="Calibri" w:hAnsi="Calibri" w:cs="Calibri"/>
          <w:color w:val="000000" w:themeColor="text1"/>
        </w:rPr>
      </w:pPr>
      <w:r w:rsidRPr="3B4AD31B">
        <w:rPr>
          <w:rFonts w:ascii="Calibri" w:eastAsia="Calibri" w:hAnsi="Calibri" w:cs="Calibri"/>
          <w:b/>
          <w:bCs/>
          <w:color w:val="000000" w:themeColor="text1"/>
        </w:rPr>
        <w:t>Lates Letter</w:t>
      </w:r>
    </w:p>
    <w:p w14:paraId="7571B268" w14:textId="161FF288"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Dear</w:t>
      </w:r>
    </w:p>
    <w:p w14:paraId="2EAE653E" w14:textId="5C887D82" w:rsidR="00363C41" w:rsidRDefault="4044FDC9" w:rsidP="6F743E22">
      <w:pPr>
        <w:rPr>
          <w:rFonts w:ascii="Calibri" w:eastAsia="Calibri" w:hAnsi="Calibri" w:cs="Calibri"/>
          <w:color w:val="000000" w:themeColor="text1"/>
        </w:rPr>
      </w:pPr>
      <w:r w:rsidRPr="6F743E22">
        <w:rPr>
          <w:rFonts w:ascii="Calibri" w:eastAsia="Calibri" w:hAnsi="Calibri" w:cs="Calibri"/>
          <w:color w:val="000000" w:themeColor="text1"/>
        </w:rPr>
        <w:t>I wish to bring to your attention that &lt;&lt;</w:t>
      </w:r>
      <w:proofErr w:type="spellStart"/>
      <w:r w:rsidR="2E5BC3F5" w:rsidRPr="6F743E22">
        <w:rPr>
          <w:rFonts w:ascii="Calibri" w:eastAsia="Calibri" w:hAnsi="Calibri" w:cs="Calibri"/>
          <w:color w:val="000000" w:themeColor="text1"/>
        </w:rPr>
        <w:t>chosen_</w:t>
      </w:r>
      <w:r w:rsidRPr="6F743E22">
        <w:rPr>
          <w:rFonts w:ascii="Calibri" w:eastAsia="Calibri" w:hAnsi="Calibri" w:cs="Calibri"/>
          <w:color w:val="000000" w:themeColor="text1"/>
        </w:rPr>
        <w:t>forename</w:t>
      </w:r>
      <w:proofErr w:type="spellEnd"/>
      <w:r w:rsidRPr="6F743E22">
        <w:rPr>
          <w:rFonts w:ascii="Calibri" w:eastAsia="Calibri" w:hAnsi="Calibri" w:cs="Calibri"/>
          <w:color w:val="000000" w:themeColor="text1"/>
        </w:rPr>
        <w:t>&gt;&gt; is arriving late to school. It is essential that pupils form good habits of punctual attendance at school from the earliest age. The details of attendance and amount of lateness for &lt;&lt;</w:t>
      </w:r>
      <w:proofErr w:type="spellStart"/>
      <w:r w:rsidR="7D688F57" w:rsidRPr="6F743E22">
        <w:rPr>
          <w:rFonts w:ascii="Calibri" w:eastAsia="Calibri" w:hAnsi="Calibri" w:cs="Calibri"/>
          <w:color w:val="000000" w:themeColor="text1"/>
        </w:rPr>
        <w:t>chosen_</w:t>
      </w:r>
      <w:r w:rsidRPr="6F743E22">
        <w:rPr>
          <w:rFonts w:ascii="Calibri" w:eastAsia="Calibri" w:hAnsi="Calibri" w:cs="Calibri"/>
          <w:color w:val="000000" w:themeColor="text1"/>
        </w:rPr>
        <w:t>forename</w:t>
      </w:r>
      <w:proofErr w:type="spellEnd"/>
      <w:r w:rsidRPr="6F743E22">
        <w:rPr>
          <w:rFonts w:ascii="Calibri" w:eastAsia="Calibri" w:hAnsi="Calibri" w:cs="Calibri"/>
          <w:color w:val="000000" w:themeColor="text1"/>
        </w:rPr>
        <w:t xml:space="preserve">&gt;&gt; is detailed in the table below.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800"/>
        <w:gridCol w:w="4800"/>
      </w:tblGrid>
      <w:tr w:rsidR="4AD7B57C" w14:paraId="21EE9545" w14:textId="77777777" w:rsidTr="05D7F026">
        <w:trPr>
          <w:trHeight w:val="300"/>
        </w:trPr>
        <w:tc>
          <w:tcPr>
            <w:tcW w:w="4800" w:type="dxa"/>
            <w:tcMar>
              <w:left w:w="105" w:type="dxa"/>
              <w:right w:w="105" w:type="dxa"/>
            </w:tcMar>
          </w:tcPr>
          <w:p w14:paraId="6FF8CB50" w14:textId="7D496D59" w:rsidR="4AD7B57C" w:rsidRDefault="4AD7B57C" w:rsidP="4AD7B57C">
            <w:pPr>
              <w:rPr>
                <w:rFonts w:ascii="Calibri" w:eastAsia="Calibri" w:hAnsi="Calibri" w:cs="Calibri"/>
              </w:rPr>
            </w:pPr>
            <w:r w:rsidRPr="4AD7B57C">
              <w:rPr>
                <w:rFonts w:ascii="Calibri" w:eastAsia="Calibri" w:hAnsi="Calibri" w:cs="Calibri"/>
              </w:rPr>
              <w:t>Overall attendance %</w:t>
            </w:r>
          </w:p>
        </w:tc>
        <w:tc>
          <w:tcPr>
            <w:tcW w:w="4800" w:type="dxa"/>
            <w:tcMar>
              <w:left w:w="105" w:type="dxa"/>
              <w:right w:w="105" w:type="dxa"/>
            </w:tcMar>
          </w:tcPr>
          <w:p w14:paraId="3FCC6A0C" w14:textId="4678F4B2" w:rsidR="4AD7B57C" w:rsidRDefault="4AD7B57C" w:rsidP="4AD7B57C">
            <w:pPr>
              <w:rPr>
                <w:rFonts w:ascii="Calibri" w:eastAsia="Calibri" w:hAnsi="Calibri" w:cs="Calibri"/>
              </w:rPr>
            </w:pPr>
          </w:p>
        </w:tc>
      </w:tr>
      <w:tr w:rsidR="4AD7B57C" w14:paraId="31BC37FD" w14:textId="77777777" w:rsidTr="05D7F026">
        <w:trPr>
          <w:trHeight w:val="300"/>
        </w:trPr>
        <w:tc>
          <w:tcPr>
            <w:tcW w:w="4800" w:type="dxa"/>
            <w:tcMar>
              <w:left w:w="105" w:type="dxa"/>
              <w:right w:w="105" w:type="dxa"/>
            </w:tcMar>
          </w:tcPr>
          <w:p w14:paraId="7DA603E1" w14:textId="31197A6B" w:rsidR="4AD7B57C" w:rsidRDefault="4AD7B57C" w:rsidP="4AD7B57C">
            <w:pPr>
              <w:rPr>
                <w:rFonts w:ascii="Calibri" w:eastAsia="Calibri" w:hAnsi="Calibri" w:cs="Calibri"/>
              </w:rPr>
            </w:pPr>
            <w:r w:rsidRPr="4AD7B57C">
              <w:rPr>
                <w:rFonts w:ascii="Calibri" w:eastAsia="Calibri" w:hAnsi="Calibri" w:cs="Calibri"/>
              </w:rPr>
              <w:t>Total number of late marks</w:t>
            </w:r>
          </w:p>
        </w:tc>
        <w:tc>
          <w:tcPr>
            <w:tcW w:w="4800" w:type="dxa"/>
            <w:tcMar>
              <w:left w:w="105" w:type="dxa"/>
              <w:right w:w="105" w:type="dxa"/>
            </w:tcMar>
          </w:tcPr>
          <w:p w14:paraId="6E99EA3E" w14:textId="11E06F6C" w:rsidR="4AD7B57C" w:rsidRDefault="4AD7B57C" w:rsidP="4AD7B57C">
            <w:pPr>
              <w:rPr>
                <w:rFonts w:ascii="Calibri" w:eastAsia="Calibri" w:hAnsi="Calibri" w:cs="Calibri"/>
              </w:rPr>
            </w:pPr>
          </w:p>
        </w:tc>
      </w:tr>
      <w:tr w:rsidR="4AD7B57C" w14:paraId="23A1E9FA" w14:textId="77777777" w:rsidTr="05D7F026">
        <w:trPr>
          <w:trHeight w:val="300"/>
        </w:trPr>
        <w:tc>
          <w:tcPr>
            <w:tcW w:w="4800" w:type="dxa"/>
            <w:tcMar>
              <w:left w:w="105" w:type="dxa"/>
              <w:right w:w="105" w:type="dxa"/>
            </w:tcMar>
          </w:tcPr>
          <w:p w14:paraId="699E93C4" w14:textId="3AE1773D" w:rsidR="4AD7B57C" w:rsidRDefault="4AD7B57C" w:rsidP="4AD7B57C">
            <w:pPr>
              <w:rPr>
                <w:rFonts w:ascii="Calibri" w:eastAsia="Calibri" w:hAnsi="Calibri" w:cs="Calibri"/>
              </w:rPr>
            </w:pPr>
            <w:r w:rsidRPr="4AD7B57C">
              <w:rPr>
                <w:rFonts w:ascii="Calibri" w:eastAsia="Calibri" w:hAnsi="Calibri" w:cs="Calibri"/>
              </w:rPr>
              <w:t>Number of unauthorised late marks</w:t>
            </w:r>
          </w:p>
        </w:tc>
        <w:tc>
          <w:tcPr>
            <w:tcW w:w="4800" w:type="dxa"/>
            <w:tcMar>
              <w:left w:w="105" w:type="dxa"/>
              <w:right w:w="105" w:type="dxa"/>
            </w:tcMar>
          </w:tcPr>
          <w:p w14:paraId="7F964B2A" w14:textId="4A107E77" w:rsidR="4AD7B57C" w:rsidRDefault="4AD7B57C" w:rsidP="4AD7B57C">
            <w:pPr>
              <w:rPr>
                <w:rFonts w:ascii="Calibri" w:eastAsia="Calibri" w:hAnsi="Calibri" w:cs="Calibri"/>
              </w:rPr>
            </w:pPr>
          </w:p>
        </w:tc>
      </w:tr>
    </w:tbl>
    <w:p w14:paraId="0B561481" w14:textId="722CFD61"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 xml:space="preserve">It has been proven that the attendance of a student is strongly linked to their social development and attainment. Children who arrive late </w:t>
      </w:r>
      <w:proofErr w:type="gramStart"/>
      <w:r w:rsidRPr="4AD7B57C">
        <w:rPr>
          <w:rFonts w:ascii="Calibri" w:eastAsia="Calibri" w:hAnsi="Calibri" w:cs="Calibri"/>
          <w:color w:val="000000" w:themeColor="text1"/>
        </w:rPr>
        <w:t>often;</w:t>
      </w:r>
      <w:proofErr w:type="gramEnd"/>
    </w:p>
    <w:p w14:paraId="24D6F3B5" w14:textId="4444878B" w:rsidR="00363C41" w:rsidRDefault="4044FDC9" w:rsidP="001F5B26">
      <w:pPr>
        <w:pStyle w:val="ListParagraph"/>
        <w:numPr>
          <w:ilvl w:val="0"/>
          <w:numId w:val="5"/>
        </w:numPr>
        <w:rPr>
          <w:rFonts w:ascii="Calibri" w:eastAsia="Calibri" w:hAnsi="Calibri" w:cs="Calibri"/>
          <w:color w:val="000000" w:themeColor="text1"/>
        </w:rPr>
      </w:pPr>
      <w:r w:rsidRPr="4AD7B57C">
        <w:rPr>
          <w:rFonts w:ascii="Calibri" w:eastAsia="Calibri" w:hAnsi="Calibri" w:cs="Calibri"/>
          <w:color w:val="000000" w:themeColor="text1"/>
        </w:rPr>
        <w:t>Miss vital parts of the lesson</w:t>
      </w:r>
    </w:p>
    <w:p w14:paraId="04704854" w14:textId="6369B0DF" w:rsidR="00363C41" w:rsidRDefault="4044FDC9" w:rsidP="001F5B26">
      <w:pPr>
        <w:pStyle w:val="ListParagraph"/>
        <w:numPr>
          <w:ilvl w:val="0"/>
          <w:numId w:val="5"/>
        </w:numPr>
        <w:rPr>
          <w:rFonts w:ascii="Calibri" w:eastAsia="Calibri" w:hAnsi="Calibri" w:cs="Calibri"/>
          <w:color w:val="000000" w:themeColor="text1"/>
        </w:rPr>
      </w:pPr>
      <w:r w:rsidRPr="4AD7B57C">
        <w:rPr>
          <w:rFonts w:ascii="Calibri" w:eastAsia="Calibri" w:hAnsi="Calibri" w:cs="Calibri"/>
          <w:color w:val="000000" w:themeColor="text1"/>
        </w:rPr>
        <w:t>Disrupt the class when the lesson is underway</w:t>
      </w:r>
    </w:p>
    <w:p w14:paraId="28A6934F" w14:textId="2693AB05" w:rsidR="00363C41" w:rsidRDefault="4044FDC9" w:rsidP="001F5B26">
      <w:pPr>
        <w:pStyle w:val="ListParagraph"/>
        <w:numPr>
          <w:ilvl w:val="0"/>
          <w:numId w:val="5"/>
        </w:numPr>
        <w:rPr>
          <w:rFonts w:ascii="Calibri" w:eastAsia="Calibri" w:hAnsi="Calibri" w:cs="Calibri"/>
          <w:color w:val="000000" w:themeColor="text1"/>
        </w:rPr>
      </w:pPr>
      <w:r w:rsidRPr="4AD7B57C">
        <w:rPr>
          <w:rFonts w:ascii="Calibri" w:eastAsia="Calibri" w:hAnsi="Calibri" w:cs="Calibri"/>
          <w:color w:val="000000" w:themeColor="text1"/>
        </w:rPr>
        <w:t>Find it acutely embarrassing entering a class once a lesson has started</w:t>
      </w:r>
    </w:p>
    <w:p w14:paraId="06582646" w14:textId="6B67DA62" w:rsidR="00363C41" w:rsidRDefault="4044FDC9" w:rsidP="6F743E22">
      <w:pPr>
        <w:rPr>
          <w:rFonts w:ascii="Calibri" w:eastAsia="Calibri" w:hAnsi="Calibri" w:cs="Calibri"/>
          <w:color w:val="000000" w:themeColor="text1"/>
        </w:rPr>
      </w:pPr>
      <w:r w:rsidRPr="51E17FE4">
        <w:rPr>
          <w:rFonts w:ascii="Calibri" w:eastAsia="Calibri" w:hAnsi="Calibri" w:cs="Calibri"/>
          <w:color w:val="000000" w:themeColor="text1"/>
        </w:rPr>
        <w:t>If a pupil arrives at school after the registers have closed without an adequate reason, we are required to record this as an unauthorised absence, this classes as a missed session from school.</w:t>
      </w:r>
    </w:p>
    <w:p w14:paraId="05BEC99A" w14:textId="5368B89F" w:rsidR="51E17FE4" w:rsidRDefault="51E17FE4" w:rsidP="51E17FE4">
      <w:pPr>
        <w:rPr>
          <w:rFonts w:ascii="Times New Roman" w:eastAsia="Times New Roman" w:hAnsi="Times New Roman" w:cs="Times New Roman"/>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90"/>
        <w:gridCol w:w="1563"/>
      </w:tblGrid>
      <w:tr w:rsidR="51E17FE4" w14:paraId="0142A14D" w14:textId="77777777" w:rsidTr="51E17FE4">
        <w:trPr>
          <w:trHeight w:val="300"/>
        </w:trPr>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6C756D53" w14:textId="2A87681E"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b/>
                <w:bCs/>
                <w:color w:val="000000" w:themeColor="text1"/>
                <w:sz w:val="24"/>
                <w:szCs w:val="24"/>
              </w:rPr>
              <w:t>8.40am - 9.10am</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5B1FAFE0" w14:textId="3A714A9F"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color w:val="000000" w:themeColor="text1"/>
                <w:sz w:val="24"/>
                <w:szCs w:val="24"/>
              </w:rPr>
              <w:t>Assembly*</w:t>
            </w:r>
          </w:p>
        </w:tc>
      </w:tr>
      <w:tr w:rsidR="51E17FE4" w14:paraId="450440C8" w14:textId="77777777" w:rsidTr="51E17FE4">
        <w:trPr>
          <w:trHeight w:val="300"/>
        </w:trPr>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4DF34A88" w14:textId="6119DF42"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b/>
                <w:bCs/>
                <w:color w:val="000000" w:themeColor="text1"/>
                <w:sz w:val="24"/>
                <w:szCs w:val="24"/>
              </w:rPr>
              <w:t>9.10am - 10.05am</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082C806E" w14:textId="34B4660C"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color w:val="000000" w:themeColor="text1"/>
                <w:sz w:val="24"/>
                <w:szCs w:val="24"/>
              </w:rPr>
              <w:t>Lesson 1</w:t>
            </w:r>
          </w:p>
        </w:tc>
      </w:tr>
      <w:tr w:rsidR="51E17FE4" w14:paraId="5D942D33" w14:textId="77777777" w:rsidTr="51E17FE4">
        <w:trPr>
          <w:trHeight w:val="300"/>
        </w:trPr>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3BE50A91" w14:textId="5D1A1574"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b/>
                <w:bCs/>
                <w:color w:val="000000" w:themeColor="text1"/>
                <w:sz w:val="24"/>
                <w:szCs w:val="24"/>
              </w:rPr>
              <w:t>10.05am - 11.00am</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433E1573" w14:textId="6A2CE193"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color w:val="000000" w:themeColor="text1"/>
                <w:sz w:val="24"/>
                <w:szCs w:val="24"/>
              </w:rPr>
              <w:t>Lesson 2</w:t>
            </w:r>
          </w:p>
        </w:tc>
      </w:tr>
      <w:tr w:rsidR="51E17FE4" w14:paraId="33750658" w14:textId="77777777" w:rsidTr="51E17FE4">
        <w:trPr>
          <w:trHeight w:val="300"/>
        </w:trPr>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4B8A4B9D" w14:textId="62D30D46"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b/>
                <w:bCs/>
                <w:color w:val="000000" w:themeColor="text1"/>
                <w:sz w:val="24"/>
                <w:szCs w:val="24"/>
              </w:rPr>
              <w:t>11.00am - 11.20am</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03C889CE" w14:textId="754B982F"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b/>
                <w:bCs/>
                <w:color w:val="000000" w:themeColor="text1"/>
                <w:sz w:val="24"/>
                <w:szCs w:val="24"/>
              </w:rPr>
              <w:t>Break</w:t>
            </w:r>
          </w:p>
        </w:tc>
      </w:tr>
      <w:tr w:rsidR="51E17FE4" w14:paraId="3B1973AC" w14:textId="77777777" w:rsidTr="51E17FE4">
        <w:trPr>
          <w:trHeight w:val="300"/>
        </w:trPr>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4F493202" w14:textId="2DC2043A"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b/>
                <w:bCs/>
                <w:color w:val="000000" w:themeColor="text1"/>
                <w:sz w:val="24"/>
                <w:szCs w:val="24"/>
              </w:rPr>
              <w:t>11.20am - 12.15pm</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032F2E96" w14:textId="4647DF77"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color w:val="000000" w:themeColor="text1"/>
                <w:sz w:val="24"/>
                <w:szCs w:val="24"/>
              </w:rPr>
              <w:t>Lesson 3</w:t>
            </w:r>
          </w:p>
        </w:tc>
      </w:tr>
      <w:tr w:rsidR="51E17FE4" w14:paraId="686A26C0" w14:textId="77777777" w:rsidTr="51E17FE4">
        <w:trPr>
          <w:trHeight w:val="300"/>
        </w:trPr>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A78FE9A" w14:textId="6674776C"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b/>
                <w:bCs/>
                <w:color w:val="000000" w:themeColor="text1"/>
                <w:sz w:val="24"/>
                <w:szCs w:val="24"/>
              </w:rPr>
              <w:t>12.15pm - 1.10pm</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6A563F24" w14:textId="19DD23F2"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color w:val="000000" w:themeColor="text1"/>
                <w:sz w:val="24"/>
                <w:szCs w:val="24"/>
              </w:rPr>
              <w:t>Lesson 4</w:t>
            </w:r>
          </w:p>
        </w:tc>
      </w:tr>
      <w:tr w:rsidR="51E17FE4" w14:paraId="0BCE32B2" w14:textId="77777777" w:rsidTr="51E17FE4">
        <w:trPr>
          <w:trHeight w:val="300"/>
        </w:trPr>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6DED38CB" w14:textId="30E29690"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b/>
                <w:bCs/>
                <w:color w:val="000000" w:themeColor="text1"/>
                <w:sz w:val="24"/>
                <w:szCs w:val="24"/>
              </w:rPr>
              <w:t>1.10pm - 1.55pm</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299F48B6" w14:textId="75BF1955"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b/>
                <w:bCs/>
                <w:color w:val="000000" w:themeColor="text1"/>
                <w:sz w:val="24"/>
                <w:szCs w:val="24"/>
              </w:rPr>
              <w:t>Lunch</w:t>
            </w:r>
          </w:p>
        </w:tc>
      </w:tr>
      <w:tr w:rsidR="51E17FE4" w14:paraId="1460F2F0" w14:textId="77777777" w:rsidTr="51E17FE4">
        <w:trPr>
          <w:trHeight w:val="300"/>
        </w:trPr>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6B69FB51" w14:textId="7D11D357"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b/>
                <w:bCs/>
                <w:color w:val="000000" w:themeColor="text1"/>
                <w:sz w:val="24"/>
                <w:szCs w:val="24"/>
              </w:rPr>
              <w:t>1.55pm - 2.50pm</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7D1F33AB" w14:textId="58EA1390"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color w:val="000000" w:themeColor="text1"/>
                <w:sz w:val="24"/>
                <w:szCs w:val="24"/>
              </w:rPr>
              <w:t>Lesson 5</w:t>
            </w:r>
          </w:p>
        </w:tc>
      </w:tr>
      <w:tr w:rsidR="51E17FE4" w14:paraId="7D174BC5" w14:textId="77777777" w:rsidTr="51E17FE4">
        <w:trPr>
          <w:trHeight w:val="300"/>
        </w:trPr>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5961E5B6" w14:textId="43476D10"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b/>
                <w:bCs/>
                <w:color w:val="000000" w:themeColor="text1"/>
                <w:sz w:val="24"/>
                <w:szCs w:val="24"/>
              </w:rPr>
              <w:t>2.50pm - 3.45pm</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tcPr>
          <w:p w14:paraId="08ED094D" w14:textId="460ED1B9" w:rsidR="51E17FE4" w:rsidRDefault="51E17FE4" w:rsidP="51E17FE4">
            <w:pPr>
              <w:spacing w:before="240" w:after="240" w:line="14" w:lineRule="auto"/>
              <w:rPr>
                <w:rFonts w:ascii="Calibri" w:eastAsia="Calibri" w:hAnsi="Calibri" w:cs="Calibri"/>
                <w:color w:val="000000" w:themeColor="text1"/>
                <w:sz w:val="24"/>
                <w:szCs w:val="24"/>
              </w:rPr>
            </w:pPr>
            <w:r w:rsidRPr="51E17FE4">
              <w:rPr>
                <w:rFonts w:ascii="Calibri" w:eastAsia="Calibri" w:hAnsi="Calibri" w:cs="Calibri"/>
                <w:color w:val="000000" w:themeColor="text1"/>
                <w:sz w:val="24"/>
                <w:szCs w:val="24"/>
              </w:rPr>
              <w:t>Lesson 6</w:t>
            </w:r>
          </w:p>
        </w:tc>
      </w:tr>
    </w:tbl>
    <w:p w14:paraId="0BDB4EB3" w14:textId="6CF97AE2" w:rsidR="51E17FE4" w:rsidRDefault="51E17FE4" w:rsidP="51E17FE4">
      <w:pPr>
        <w:rPr>
          <w:rFonts w:ascii="Calibri" w:eastAsia="Calibri" w:hAnsi="Calibri" w:cs="Calibri"/>
          <w:b/>
          <w:bCs/>
          <w:color w:val="000000" w:themeColor="text1"/>
          <w:highlight w:val="yellow"/>
        </w:rPr>
      </w:pPr>
    </w:p>
    <w:p w14:paraId="00A201B7" w14:textId="260E5F5D" w:rsidR="00363C41" w:rsidRDefault="4044FDC9" w:rsidP="4AD7B57C">
      <w:pPr>
        <w:rPr>
          <w:rFonts w:ascii="Calibri" w:eastAsia="Calibri" w:hAnsi="Calibri" w:cs="Calibri"/>
          <w:color w:val="000000" w:themeColor="text1"/>
        </w:rPr>
      </w:pPr>
      <w:r w:rsidRPr="4AD7B57C">
        <w:rPr>
          <w:rFonts w:ascii="Calibri" w:eastAsia="Calibri" w:hAnsi="Calibri" w:cs="Calibri"/>
          <w:color w:val="000000" w:themeColor="text1"/>
        </w:rPr>
        <w:t>Being late to school can have a considerable impact over the whole school year. The image below shows you just how much time can be missed over a year by being late to school every day.</w:t>
      </w:r>
    </w:p>
    <w:p w14:paraId="7FAED88D" w14:textId="77E05CF7" w:rsidR="00363C41" w:rsidRDefault="4044FDC9" w:rsidP="4AD7B57C">
      <w:pPr>
        <w:jc w:val="center"/>
        <w:rPr>
          <w:rFonts w:ascii="Calibri" w:eastAsia="Calibri" w:hAnsi="Calibri" w:cs="Calibri"/>
          <w:color w:val="000000" w:themeColor="text1"/>
        </w:rPr>
      </w:pPr>
      <w:r>
        <w:rPr>
          <w:noProof/>
        </w:rPr>
        <w:drawing>
          <wp:inline distT="0" distB="0" distL="0" distR="0" wp14:anchorId="11A0A715" wp14:editId="494A29D5">
            <wp:extent cx="4572000" cy="1819275"/>
            <wp:effectExtent l="0" t="0" r="0" b="0"/>
            <wp:docPr id="232012454" name="Picture 23201245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572000" cy="1819275"/>
                    </a:xfrm>
                    <a:prstGeom prst="rect">
                      <a:avLst/>
                    </a:prstGeom>
                  </pic:spPr>
                </pic:pic>
              </a:graphicData>
            </a:graphic>
          </wp:inline>
        </w:drawing>
      </w:r>
    </w:p>
    <w:p w14:paraId="3EC9BCA9" w14:textId="5DC2EF4B" w:rsidR="00363C41" w:rsidRDefault="4044FDC9" w:rsidP="6F743E22">
      <w:pPr>
        <w:rPr>
          <w:rFonts w:ascii="Calibri" w:eastAsia="Calibri" w:hAnsi="Calibri" w:cs="Calibri"/>
        </w:rPr>
      </w:pPr>
      <w:r w:rsidRPr="6F743E22">
        <w:rPr>
          <w:rFonts w:ascii="Calibri" w:eastAsia="Calibri" w:hAnsi="Calibri" w:cs="Calibri"/>
          <w:color w:val="000000" w:themeColor="text1"/>
        </w:rPr>
        <w:t>We understand that the school mornings can be hectic, but when your child is late for school they miss out on vital parts of their education. Please could you emphasise to &lt;&lt;</w:t>
      </w:r>
      <w:proofErr w:type="spellStart"/>
      <w:r w:rsidR="410B54FF" w:rsidRPr="6F743E22">
        <w:rPr>
          <w:rFonts w:ascii="Calibri" w:eastAsia="Calibri" w:hAnsi="Calibri" w:cs="Calibri"/>
          <w:color w:val="000000" w:themeColor="text1"/>
        </w:rPr>
        <w:t>chosen_</w:t>
      </w:r>
      <w:r w:rsidRPr="6F743E22">
        <w:rPr>
          <w:rFonts w:ascii="Calibri" w:eastAsia="Calibri" w:hAnsi="Calibri" w:cs="Calibri"/>
          <w:color w:val="000000" w:themeColor="text1"/>
        </w:rPr>
        <w:t>forename</w:t>
      </w:r>
      <w:proofErr w:type="spellEnd"/>
      <w:r w:rsidRPr="6F743E22">
        <w:rPr>
          <w:rFonts w:ascii="Calibri" w:eastAsia="Calibri" w:hAnsi="Calibri" w:cs="Calibri"/>
          <w:color w:val="000000" w:themeColor="text1"/>
        </w:rPr>
        <w:t xml:space="preserve">&gt;&gt; how important it is to arrive to school on time. If a meeting to discuss this would help, please let us know, we are happy to support. Please contact us by emailing </w:t>
      </w:r>
      <w:r w:rsidR="205DC798" w:rsidRPr="6F743E22">
        <w:rPr>
          <w:rFonts w:ascii="Calibri" w:eastAsia="Calibri" w:hAnsi="Calibri" w:cs="Calibri"/>
          <w:b/>
          <w:bCs/>
          <w:color w:val="000000" w:themeColor="text1"/>
        </w:rPr>
        <w:t>add email address</w:t>
      </w:r>
    </w:p>
    <w:p w14:paraId="0576FB8B" w14:textId="0B3CC845" w:rsidR="00363C41" w:rsidRDefault="4044FDC9" w:rsidP="6F743E22">
      <w:pPr>
        <w:rPr>
          <w:rFonts w:ascii="Calibri" w:eastAsia="Calibri" w:hAnsi="Calibri" w:cs="Calibri"/>
          <w:color w:val="000000" w:themeColor="text1"/>
        </w:rPr>
      </w:pPr>
      <w:r w:rsidRPr="6F743E22">
        <w:rPr>
          <w:rFonts w:ascii="Calibri" w:eastAsia="Calibri" w:hAnsi="Calibri" w:cs="Calibri"/>
          <w:color w:val="000000" w:themeColor="text1"/>
        </w:rPr>
        <w:t>We will continue to monitor &lt;&lt;</w:t>
      </w:r>
      <w:proofErr w:type="spellStart"/>
      <w:r w:rsidR="7DFA040A" w:rsidRPr="6F743E22">
        <w:rPr>
          <w:rFonts w:ascii="Calibri" w:eastAsia="Calibri" w:hAnsi="Calibri" w:cs="Calibri"/>
          <w:color w:val="000000" w:themeColor="text1"/>
        </w:rPr>
        <w:t>chosen_</w:t>
      </w:r>
      <w:r w:rsidRPr="6F743E22">
        <w:rPr>
          <w:rFonts w:ascii="Calibri" w:eastAsia="Calibri" w:hAnsi="Calibri" w:cs="Calibri"/>
          <w:color w:val="000000" w:themeColor="text1"/>
        </w:rPr>
        <w:t>forename</w:t>
      </w:r>
      <w:proofErr w:type="spellEnd"/>
      <w:r w:rsidRPr="6F743E22">
        <w:rPr>
          <w:rFonts w:ascii="Calibri" w:eastAsia="Calibri" w:hAnsi="Calibri" w:cs="Calibri"/>
          <w:color w:val="000000" w:themeColor="text1"/>
        </w:rPr>
        <w:t>&gt;&gt;’s attendance and punctuality and hope to see an improvement over the next few weeks.</w:t>
      </w:r>
    </w:p>
    <w:p w14:paraId="35FB73F7" w14:textId="30F77309" w:rsidR="00363C41" w:rsidRDefault="4044FDC9" w:rsidP="3B4AD31B">
      <w:pPr>
        <w:rPr>
          <w:rFonts w:ascii="Calibri" w:eastAsia="Calibri" w:hAnsi="Calibri" w:cs="Calibri"/>
          <w:color w:val="000000" w:themeColor="text1"/>
        </w:rPr>
      </w:pPr>
      <w:r w:rsidRPr="5F046476">
        <w:rPr>
          <w:rFonts w:ascii="Calibri" w:eastAsia="Calibri" w:hAnsi="Calibri" w:cs="Calibri"/>
          <w:color w:val="000000" w:themeColor="text1"/>
        </w:rPr>
        <w:t>Yours sincerely</w:t>
      </w:r>
    </w:p>
    <w:p w14:paraId="1B419CFC" w14:textId="77777777" w:rsidR="006C139D" w:rsidRDefault="006C139D">
      <w:pPr>
        <w:rPr>
          <w:rFonts w:ascii="Calibri" w:eastAsia="Calibri" w:hAnsi="Calibri" w:cs="Calibri"/>
          <w:b/>
          <w:bCs/>
          <w:color w:val="000000" w:themeColor="text1"/>
        </w:rPr>
      </w:pPr>
      <w:r>
        <w:rPr>
          <w:rFonts w:ascii="Calibri" w:eastAsia="Calibri" w:hAnsi="Calibri" w:cs="Calibri"/>
          <w:b/>
          <w:bCs/>
          <w:color w:val="000000" w:themeColor="text1"/>
        </w:rPr>
        <w:lastRenderedPageBreak/>
        <w:br w:type="page"/>
      </w:r>
    </w:p>
    <w:p w14:paraId="515C9AA3" w14:textId="2B0FE143" w:rsidR="349C7E73" w:rsidRDefault="349C7E73" w:rsidP="3B4AD31B">
      <w:pPr>
        <w:ind w:left="-20" w:right="-20"/>
        <w:jc w:val="both"/>
        <w:rPr>
          <w:rFonts w:ascii="Calibri" w:eastAsia="Calibri" w:hAnsi="Calibri" w:cs="Calibri"/>
          <w:b/>
          <w:bCs/>
          <w:color w:val="000000" w:themeColor="text1"/>
        </w:rPr>
      </w:pPr>
      <w:r w:rsidRPr="3B4AD31B">
        <w:rPr>
          <w:rFonts w:ascii="Calibri" w:eastAsia="Calibri" w:hAnsi="Calibri" w:cs="Calibri"/>
          <w:b/>
          <w:bCs/>
          <w:color w:val="000000" w:themeColor="text1"/>
        </w:rPr>
        <w:t xml:space="preserve">Unauthorised Absence / Notice </w:t>
      </w:r>
      <w:r w:rsidR="4047F565" w:rsidRPr="3B4AD31B">
        <w:rPr>
          <w:rFonts w:ascii="Calibri" w:eastAsia="Calibri" w:hAnsi="Calibri" w:cs="Calibri"/>
          <w:b/>
          <w:bCs/>
          <w:color w:val="000000" w:themeColor="text1"/>
        </w:rPr>
        <w:t xml:space="preserve">to Improve </w:t>
      </w:r>
      <w:r w:rsidRPr="3B4AD31B">
        <w:rPr>
          <w:rFonts w:ascii="Calibri" w:eastAsia="Calibri" w:hAnsi="Calibri" w:cs="Calibri"/>
          <w:b/>
          <w:bCs/>
          <w:color w:val="000000" w:themeColor="text1"/>
        </w:rPr>
        <w:t>Information</w:t>
      </w:r>
    </w:p>
    <w:p w14:paraId="59895935" w14:textId="79FBEC46" w:rsidR="349C7E73" w:rsidRDefault="349C7E73" w:rsidP="6F743E22">
      <w:pPr>
        <w:ind w:left="-20" w:right="-20"/>
        <w:jc w:val="both"/>
        <w:rPr>
          <w:rFonts w:ascii="Calibri" w:eastAsia="Calibri" w:hAnsi="Calibri" w:cs="Calibri"/>
          <w:color w:val="000000" w:themeColor="text1"/>
        </w:rPr>
      </w:pPr>
      <w:r w:rsidRPr="6F743E22">
        <w:rPr>
          <w:rFonts w:ascii="Calibri" w:eastAsia="Calibri" w:hAnsi="Calibri" w:cs="Calibri"/>
          <w:color w:val="000000" w:themeColor="text1"/>
        </w:rPr>
        <w:t xml:space="preserve">Dear </w:t>
      </w:r>
    </w:p>
    <w:p w14:paraId="204C7376" w14:textId="4B9EC05A" w:rsidR="349C7E73" w:rsidRDefault="349C7E73" w:rsidP="6F743E22">
      <w:pPr>
        <w:ind w:left="-20" w:right="-20"/>
        <w:jc w:val="both"/>
        <w:rPr>
          <w:rFonts w:ascii="Calibri" w:eastAsia="Calibri" w:hAnsi="Calibri" w:cs="Calibri"/>
          <w:color w:val="000000" w:themeColor="text1"/>
        </w:rPr>
      </w:pPr>
      <w:r w:rsidRPr="6F743E22">
        <w:rPr>
          <w:rFonts w:ascii="Calibri" w:eastAsia="Calibri" w:hAnsi="Calibri" w:cs="Calibri"/>
          <w:color w:val="000000" w:themeColor="text1"/>
        </w:rPr>
        <w:t>I am writing to let you know that &lt;&lt;</w:t>
      </w:r>
      <w:proofErr w:type="spellStart"/>
      <w:r w:rsidRPr="6F743E22">
        <w:rPr>
          <w:rFonts w:ascii="Calibri" w:eastAsia="Calibri" w:hAnsi="Calibri" w:cs="Calibri"/>
          <w:color w:val="000000" w:themeColor="text1"/>
        </w:rPr>
        <w:t>chosen_forename’s</w:t>
      </w:r>
      <w:proofErr w:type="spellEnd"/>
      <w:r w:rsidRPr="6F743E22">
        <w:rPr>
          <w:rFonts w:ascii="Calibri" w:eastAsia="Calibri" w:hAnsi="Calibri" w:cs="Calibri"/>
          <w:color w:val="000000" w:themeColor="text1"/>
        </w:rPr>
        <w:t xml:space="preserve">&gt;&gt; attendance continues to be a concern.  </w:t>
      </w:r>
    </w:p>
    <w:p w14:paraId="55A27331" w14:textId="65B33789" w:rsidR="349C7E73" w:rsidRDefault="349C7E73" w:rsidP="6F743E22">
      <w:pPr>
        <w:ind w:left="-20" w:right="-20"/>
        <w:jc w:val="both"/>
        <w:rPr>
          <w:rFonts w:ascii="Calibri" w:eastAsia="Calibri" w:hAnsi="Calibri" w:cs="Calibri"/>
          <w:color w:val="000000" w:themeColor="text1"/>
        </w:rPr>
      </w:pPr>
      <w:r w:rsidRPr="6F743E22">
        <w:rPr>
          <w:rFonts w:ascii="Calibri" w:eastAsia="Calibri" w:hAnsi="Calibri" w:cs="Calibri"/>
          <w:color w:val="000000" w:themeColor="text1"/>
        </w:rPr>
        <w:t xml:space="preserve">His / Her’s attendance is now &lt;&lt;attendance percentage&gt;&gt;% with &lt;&lt;sessions absence&gt;&gt; missed sessions. &lt;&lt;unauthorised absence&gt;&gt; of these are unauthorised absences, please see the enclosed registration certificate. </w:t>
      </w:r>
    </w:p>
    <w:p w14:paraId="49850FF7" w14:textId="50475C3A" w:rsidR="349C7E73" w:rsidRDefault="349C7E73" w:rsidP="3B4AD31B">
      <w:pPr>
        <w:ind w:left="-20" w:right="-20"/>
        <w:rPr>
          <w:rFonts w:ascii="Calibri" w:eastAsia="Calibri" w:hAnsi="Calibri" w:cs="Calibri"/>
          <w:color w:val="000000" w:themeColor="text1"/>
        </w:rPr>
      </w:pPr>
      <w:r w:rsidRPr="3B4AD31B">
        <w:rPr>
          <w:rFonts w:ascii="Calibri" w:eastAsia="Calibri" w:hAnsi="Calibri" w:cs="Calibri"/>
          <w:color w:val="000000" w:themeColor="text1"/>
        </w:rPr>
        <w:t>Local authority guidelines state that schools can request a Penalty Notice be issued to parents and carers of pupils with at least 10 sessions of unauthorised absences within 1</w:t>
      </w:r>
      <w:r w:rsidR="346ED496" w:rsidRPr="3B4AD31B">
        <w:rPr>
          <w:rFonts w:ascii="Calibri" w:eastAsia="Calibri" w:hAnsi="Calibri" w:cs="Calibri"/>
          <w:color w:val="000000" w:themeColor="text1"/>
        </w:rPr>
        <w:t>0</w:t>
      </w:r>
      <w:r w:rsidRPr="3B4AD31B">
        <w:rPr>
          <w:rFonts w:ascii="Calibri" w:eastAsia="Calibri" w:hAnsi="Calibri" w:cs="Calibri"/>
          <w:color w:val="000000" w:themeColor="text1"/>
        </w:rPr>
        <w:t xml:space="preserve"> school weeks</w:t>
      </w:r>
      <w:r w:rsidRPr="3B4AD31B">
        <w:rPr>
          <w:rFonts w:ascii="Calibri" w:eastAsia="Calibri" w:hAnsi="Calibri" w:cs="Calibri"/>
          <w:b/>
          <w:bCs/>
          <w:color w:val="000000" w:themeColor="text1"/>
        </w:rPr>
        <w:t xml:space="preserve">.  </w:t>
      </w:r>
      <w:r w:rsidRPr="3B4AD31B">
        <w:rPr>
          <w:rFonts w:ascii="Calibri" w:eastAsia="Calibri" w:hAnsi="Calibri" w:cs="Calibri"/>
          <w:color w:val="000000" w:themeColor="text1"/>
        </w:rPr>
        <w:t>Please read the enclosed information leaflet.</w:t>
      </w:r>
    </w:p>
    <w:p w14:paraId="43C914FC" w14:textId="64CA9FFB" w:rsidR="349C7E73" w:rsidRDefault="349C7E73" w:rsidP="3B4AD31B">
      <w:pPr>
        <w:ind w:left="-20" w:right="-20"/>
        <w:rPr>
          <w:rFonts w:ascii="Calibri" w:eastAsia="Calibri" w:hAnsi="Calibri" w:cs="Calibri"/>
          <w:color w:val="000000" w:themeColor="text1"/>
        </w:rPr>
      </w:pPr>
      <w:r w:rsidRPr="3B4AD31B">
        <w:rPr>
          <w:rFonts w:ascii="Calibri" w:eastAsia="Calibri" w:hAnsi="Calibri" w:cs="Calibri"/>
          <w:color w:val="000000" w:themeColor="text1"/>
        </w:rPr>
        <w:t>I need to make you aware that currently XX of the unauthorised absences are currently in the 1</w:t>
      </w:r>
      <w:r w:rsidR="2C7FA1D8" w:rsidRPr="3B4AD31B">
        <w:rPr>
          <w:rFonts w:ascii="Calibri" w:eastAsia="Calibri" w:hAnsi="Calibri" w:cs="Calibri"/>
          <w:color w:val="000000" w:themeColor="text1"/>
        </w:rPr>
        <w:t>0</w:t>
      </w:r>
      <w:r w:rsidRPr="3B4AD31B">
        <w:rPr>
          <w:rFonts w:ascii="Calibri" w:eastAsia="Calibri" w:hAnsi="Calibri" w:cs="Calibri"/>
          <w:color w:val="000000" w:themeColor="text1"/>
        </w:rPr>
        <w:t xml:space="preserve"> school weeks and if there are any further unauthorised absences, we will have to consider issuing a Notice</w:t>
      </w:r>
      <w:r w:rsidR="2E4FD3BC" w:rsidRPr="3B4AD31B">
        <w:rPr>
          <w:rFonts w:ascii="Calibri" w:eastAsia="Calibri" w:hAnsi="Calibri" w:cs="Calibri"/>
          <w:color w:val="000000" w:themeColor="text1"/>
        </w:rPr>
        <w:t xml:space="preserve"> to Improve</w:t>
      </w:r>
      <w:r w:rsidRPr="3B4AD31B">
        <w:rPr>
          <w:rFonts w:ascii="Calibri" w:eastAsia="Calibri" w:hAnsi="Calibri" w:cs="Calibri"/>
          <w:color w:val="000000" w:themeColor="text1"/>
        </w:rPr>
        <w:t>.  You would be informed of this by letter.</w:t>
      </w:r>
    </w:p>
    <w:p w14:paraId="6CA01927" w14:textId="3AD419C6" w:rsidR="349C7E73" w:rsidRDefault="349C7E73" w:rsidP="6F743E22">
      <w:pPr>
        <w:ind w:left="-20" w:right="-20"/>
        <w:jc w:val="both"/>
        <w:rPr>
          <w:rFonts w:ascii="Calibri" w:eastAsia="Calibri" w:hAnsi="Calibri" w:cs="Calibri"/>
          <w:color w:val="000000" w:themeColor="text1"/>
        </w:rPr>
      </w:pPr>
      <w:r w:rsidRPr="6F743E22">
        <w:rPr>
          <w:rFonts w:ascii="Calibri" w:eastAsia="Calibri" w:hAnsi="Calibri" w:cs="Calibri"/>
          <w:color w:val="000000" w:themeColor="text1"/>
        </w:rPr>
        <w:t>Regular and punctual attendance at school is both a legal requirement and essential for children and young people to maximise their educational opportunities, personal and social development.</w:t>
      </w:r>
    </w:p>
    <w:p w14:paraId="11F7BF80" w14:textId="688B5F91" w:rsidR="349C7E73" w:rsidRDefault="349C7E73" w:rsidP="6F743E22">
      <w:pPr>
        <w:rPr>
          <w:rFonts w:ascii="Calibri" w:eastAsia="Calibri" w:hAnsi="Calibri" w:cs="Calibri"/>
          <w:b/>
          <w:bCs/>
          <w:color w:val="000000" w:themeColor="text1"/>
        </w:rPr>
      </w:pPr>
      <w:r w:rsidRPr="6F743E22">
        <w:rPr>
          <w:rFonts w:ascii="Calibri" w:eastAsia="Calibri" w:hAnsi="Calibri" w:cs="Calibri"/>
          <w:color w:val="000000" w:themeColor="text1"/>
        </w:rPr>
        <w:t>We would welcome the opportunity to meet with you to support &lt;&lt;</w:t>
      </w:r>
      <w:proofErr w:type="spellStart"/>
      <w:r w:rsidRPr="6F743E22">
        <w:rPr>
          <w:rFonts w:ascii="Calibri" w:eastAsia="Calibri" w:hAnsi="Calibri" w:cs="Calibri"/>
          <w:color w:val="000000" w:themeColor="text1"/>
        </w:rPr>
        <w:t>chosen_forename</w:t>
      </w:r>
      <w:proofErr w:type="spellEnd"/>
      <w:r w:rsidRPr="6F743E22">
        <w:rPr>
          <w:rFonts w:ascii="Calibri" w:eastAsia="Calibri" w:hAnsi="Calibri" w:cs="Calibri"/>
          <w:color w:val="000000" w:themeColor="text1"/>
        </w:rPr>
        <w:t xml:space="preserve">&gt;&gt; with improving their attendance through an Attendance Support Meeting. Please contact us to arrange this at </w:t>
      </w:r>
      <w:r w:rsidRPr="6F743E22">
        <w:rPr>
          <w:rFonts w:ascii="Calibri" w:eastAsia="Calibri" w:hAnsi="Calibri" w:cs="Calibri"/>
          <w:b/>
          <w:bCs/>
          <w:color w:val="000000" w:themeColor="text1"/>
        </w:rPr>
        <w:t xml:space="preserve">add </w:t>
      </w:r>
      <w:r w:rsidR="2037EBB2" w:rsidRPr="6F743E22">
        <w:rPr>
          <w:rFonts w:ascii="Calibri" w:eastAsia="Calibri" w:hAnsi="Calibri" w:cs="Calibri"/>
          <w:b/>
          <w:bCs/>
          <w:color w:val="000000" w:themeColor="text1"/>
        </w:rPr>
        <w:t>email address.</w:t>
      </w:r>
    </w:p>
    <w:p w14:paraId="219C0CCF" w14:textId="48F08764" w:rsidR="349C7E73" w:rsidRDefault="349C7E73" w:rsidP="3B4AD31B">
      <w:pPr>
        <w:ind w:left="-20" w:right="-20"/>
        <w:rPr>
          <w:rFonts w:ascii="Calibri" w:eastAsia="Calibri" w:hAnsi="Calibri" w:cs="Calibri"/>
          <w:color w:val="000000" w:themeColor="text1"/>
        </w:rPr>
      </w:pPr>
      <w:r w:rsidRPr="3B4AD31B">
        <w:rPr>
          <w:rFonts w:ascii="Calibri" w:eastAsia="Calibri" w:hAnsi="Calibri" w:cs="Calibri"/>
          <w:color w:val="000000" w:themeColor="text1"/>
        </w:rPr>
        <w:t>Yours sincerely</w:t>
      </w:r>
    </w:p>
    <w:p w14:paraId="443F2642" w14:textId="761D589C" w:rsidR="6F743E22" w:rsidRDefault="6F743E22" w:rsidP="6F743E22">
      <w:pPr>
        <w:ind w:left="-20" w:right="-20"/>
        <w:rPr>
          <w:rFonts w:ascii="Calibri" w:eastAsia="Calibri" w:hAnsi="Calibri" w:cs="Calibri"/>
          <w:color w:val="000000" w:themeColor="text1"/>
        </w:rPr>
      </w:pPr>
    </w:p>
    <w:p w14:paraId="72DF7434" w14:textId="0BF10E44" w:rsidR="00363C41" w:rsidRDefault="4044FDC9" w:rsidP="6F743E22">
      <w:pPr>
        <w:ind w:left="-20" w:right="-20"/>
        <w:rPr>
          <w:rFonts w:ascii="Calibri" w:eastAsia="Calibri" w:hAnsi="Calibri" w:cs="Calibri"/>
          <w:b/>
          <w:bCs/>
          <w:color w:val="000000" w:themeColor="text1"/>
        </w:rPr>
      </w:pPr>
      <w:r w:rsidRPr="6F743E22">
        <w:rPr>
          <w:rFonts w:ascii="Calibri" w:eastAsia="Calibri" w:hAnsi="Calibri" w:cs="Calibri"/>
          <w:b/>
          <w:bCs/>
          <w:color w:val="000000" w:themeColor="text1"/>
        </w:rPr>
        <w:t xml:space="preserve">Notice </w:t>
      </w:r>
      <w:r w:rsidR="508FE2A3" w:rsidRPr="6F743E22">
        <w:rPr>
          <w:rFonts w:ascii="Calibri" w:eastAsia="Calibri" w:hAnsi="Calibri" w:cs="Calibri"/>
          <w:b/>
          <w:bCs/>
          <w:color w:val="000000" w:themeColor="text1"/>
        </w:rPr>
        <w:t>to Improve</w:t>
      </w:r>
    </w:p>
    <w:p w14:paraId="7BE02C92" w14:textId="51512209" w:rsidR="00363C41" w:rsidRDefault="4044FDC9" w:rsidP="4AD7B57C">
      <w:pPr>
        <w:ind w:left="-20" w:right="-20"/>
        <w:rPr>
          <w:rFonts w:ascii="Calibri" w:eastAsia="Calibri" w:hAnsi="Calibri" w:cs="Calibri"/>
          <w:color w:val="000000" w:themeColor="text1"/>
        </w:rPr>
      </w:pPr>
      <w:r w:rsidRPr="4AD7B57C">
        <w:rPr>
          <w:rFonts w:ascii="Calibri" w:eastAsia="Calibri" w:hAnsi="Calibri" w:cs="Calibri"/>
          <w:color w:val="000000" w:themeColor="text1"/>
        </w:rPr>
        <w:t>Dear</w:t>
      </w:r>
    </w:p>
    <w:p w14:paraId="0F8C18BC" w14:textId="45EB3F27" w:rsidR="00363C41" w:rsidRDefault="4044FDC9" w:rsidP="6F743E22">
      <w:pPr>
        <w:ind w:left="-20" w:right="-20"/>
        <w:rPr>
          <w:rFonts w:ascii="Calibri" w:eastAsia="Calibri" w:hAnsi="Calibri" w:cs="Calibri"/>
          <w:color w:val="000000" w:themeColor="text1"/>
        </w:rPr>
      </w:pPr>
      <w:r w:rsidRPr="6F743E22">
        <w:rPr>
          <w:rFonts w:ascii="Calibri" w:eastAsia="Calibri" w:hAnsi="Calibri" w:cs="Calibri"/>
          <w:color w:val="000000" w:themeColor="text1"/>
        </w:rPr>
        <w:t xml:space="preserve">Re: Notice </w:t>
      </w:r>
      <w:r w:rsidR="75B8796E" w:rsidRPr="6F743E22">
        <w:rPr>
          <w:rFonts w:ascii="Calibri" w:eastAsia="Calibri" w:hAnsi="Calibri" w:cs="Calibri"/>
          <w:color w:val="000000" w:themeColor="text1"/>
        </w:rPr>
        <w:t>to Improve</w:t>
      </w:r>
    </w:p>
    <w:p w14:paraId="66E27033" w14:textId="707A8626" w:rsidR="00363C41" w:rsidRDefault="4044FDC9" w:rsidP="3B4AD31B">
      <w:pPr>
        <w:ind w:left="-20" w:right="-20"/>
        <w:jc w:val="both"/>
        <w:rPr>
          <w:rFonts w:ascii="Calibri" w:eastAsia="Calibri" w:hAnsi="Calibri" w:cs="Calibri"/>
          <w:color w:val="000000" w:themeColor="text1"/>
        </w:rPr>
      </w:pPr>
      <w:r w:rsidRPr="3B4AD31B">
        <w:rPr>
          <w:rFonts w:ascii="Calibri" w:eastAsia="Calibri" w:hAnsi="Calibri" w:cs="Calibri"/>
          <w:color w:val="000000" w:themeColor="text1"/>
        </w:rPr>
        <w:t>I am writing to let you know that attendance and unauthorised absences continue to be a concern. &lt;&lt;</w:t>
      </w:r>
      <w:proofErr w:type="spellStart"/>
      <w:r w:rsidR="6B8B2B4E" w:rsidRPr="3B4AD31B">
        <w:rPr>
          <w:rFonts w:ascii="Calibri" w:eastAsia="Calibri" w:hAnsi="Calibri" w:cs="Calibri"/>
          <w:color w:val="000000" w:themeColor="text1"/>
        </w:rPr>
        <w:t>Chosen_</w:t>
      </w:r>
      <w:r w:rsidRPr="3B4AD31B">
        <w:rPr>
          <w:rFonts w:ascii="Calibri" w:eastAsia="Calibri" w:hAnsi="Calibri" w:cs="Calibri"/>
          <w:color w:val="000000" w:themeColor="text1"/>
        </w:rPr>
        <w:t>Forename</w:t>
      </w:r>
      <w:proofErr w:type="spellEnd"/>
      <w:r w:rsidRPr="3B4AD31B">
        <w:rPr>
          <w:rFonts w:ascii="Calibri" w:eastAsia="Calibri" w:hAnsi="Calibri" w:cs="Calibri"/>
          <w:color w:val="000000" w:themeColor="text1"/>
        </w:rPr>
        <w:t xml:space="preserve">&gt;&gt;’s attendance is now </w:t>
      </w:r>
      <w:r w:rsidR="4D8962E7" w:rsidRPr="3B4AD31B">
        <w:rPr>
          <w:rFonts w:ascii="Calibri" w:eastAsia="Calibri" w:hAnsi="Calibri" w:cs="Calibri"/>
          <w:color w:val="000000" w:themeColor="text1"/>
        </w:rPr>
        <w:t>&lt;&lt;percentage attendance&gt;&gt;</w:t>
      </w:r>
      <w:r w:rsidRPr="3B4AD31B">
        <w:rPr>
          <w:rFonts w:ascii="Calibri" w:eastAsia="Calibri" w:hAnsi="Calibri" w:cs="Calibri"/>
          <w:color w:val="000000" w:themeColor="text1"/>
        </w:rPr>
        <w:t xml:space="preserve">% with </w:t>
      </w:r>
      <w:r w:rsidR="28D7B5EF" w:rsidRPr="3B4AD31B">
        <w:rPr>
          <w:rFonts w:ascii="Calibri" w:eastAsia="Calibri" w:hAnsi="Calibri" w:cs="Calibri"/>
          <w:color w:val="000000" w:themeColor="text1"/>
        </w:rPr>
        <w:t>&lt;&lt;unauthorised absence&gt;&gt;</w:t>
      </w:r>
      <w:r w:rsidRPr="3B4AD31B">
        <w:rPr>
          <w:rFonts w:ascii="Calibri" w:eastAsia="Calibri" w:hAnsi="Calibri" w:cs="Calibri"/>
          <w:color w:val="000000" w:themeColor="text1"/>
        </w:rPr>
        <w:t xml:space="preserve"> unauthorised absences, XX of which are within 1</w:t>
      </w:r>
      <w:r w:rsidR="4A67A1CF" w:rsidRPr="3B4AD31B">
        <w:rPr>
          <w:rFonts w:ascii="Calibri" w:eastAsia="Calibri" w:hAnsi="Calibri" w:cs="Calibri"/>
          <w:color w:val="000000" w:themeColor="text1"/>
        </w:rPr>
        <w:t>0</w:t>
      </w:r>
      <w:r w:rsidRPr="3B4AD31B">
        <w:rPr>
          <w:rFonts w:ascii="Calibri" w:eastAsia="Calibri" w:hAnsi="Calibri" w:cs="Calibri"/>
          <w:color w:val="000000" w:themeColor="text1"/>
        </w:rPr>
        <w:t xml:space="preserve"> school weeks.  </w:t>
      </w:r>
    </w:p>
    <w:p w14:paraId="3C5497B6" w14:textId="4173749D" w:rsidR="00363C41" w:rsidRDefault="4044FDC9" w:rsidP="6F743E22">
      <w:pPr>
        <w:ind w:left="-20" w:right="-20"/>
        <w:rPr>
          <w:rFonts w:ascii="Calibri" w:eastAsia="Calibri" w:hAnsi="Calibri" w:cs="Calibri"/>
          <w:color w:val="000000" w:themeColor="text1"/>
        </w:rPr>
      </w:pPr>
      <w:r w:rsidRPr="6F743E22">
        <w:rPr>
          <w:rFonts w:ascii="Calibri" w:eastAsia="Calibri" w:hAnsi="Calibri" w:cs="Calibri"/>
          <w:color w:val="000000" w:themeColor="text1"/>
        </w:rPr>
        <w:t xml:space="preserve">As your child is of statutory school age and are not regularly attending </w:t>
      </w:r>
      <w:r w:rsidR="7E3F3D2B" w:rsidRPr="6F743E22">
        <w:rPr>
          <w:rFonts w:ascii="Calibri" w:eastAsia="Calibri" w:hAnsi="Calibri" w:cs="Calibri"/>
          <w:b/>
          <w:bCs/>
          <w:color w:val="000000" w:themeColor="text1"/>
        </w:rPr>
        <w:t>School Name</w:t>
      </w:r>
      <w:r w:rsidRPr="6F743E22">
        <w:rPr>
          <w:rFonts w:ascii="Calibri" w:eastAsia="Calibri" w:hAnsi="Calibri" w:cs="Calibri"/>
          <w:color w:val="000000" w:themeColor="text1"/>
        </w:rPr>
        <w:t>, you as the parent/carers of &lt;&lt;</w:t>
      </w:r>
      <w:proofErr w:type="spellStart"/>
      <w:r w:rsidR="52411E9F" w:rsidRPr="6F743E22">
        <w:rPr>
          <w:rFonts w:ascii="Calibri" w:eastAsia="Calibri" w:hAnsi="Calibri" w:cs="Calibri"/>
          <w:color w:val="000000" w:themeColor="text1"/>
        </w:rPr>
        <w:t>Chosen_</w:t>
      </w:r>
      <w:r w:rsidRPr="6F743E22">
        <w:rPr>
          <w:rFonts w:ascii="Calibri" w:eastAsia="Calibri" w:hAnsi="Calibri" w:cs="Calibri"/>
          <w:color w:val="000000" w:themeColor="text1"/>
        </w:rPr>
        <w:t>forename</w:t>
      </w:r>
      <w:proofErr w:type="spellEnd"/>
      <w:r w:rsidRPr="6F743E22">
        <w:rPr>
          <w:rFonts w:ascii="Calibri" w:eastAsia="Calibri" w:hAnsi="Calibri" w:cs="Calibri"/>
          <w:color w:val="000000" w:themeColor="text1"/>
        </w:rPr>
        <w:t>&gt;&gt; may be guilty of an offence under section 444 of the Education Act 1996.</w:t>
      </w:r>
    </w:p>
    <w:p w14:paraId="699F0133" w14:textId="5573D229" w:rsidR="00363C41" w:rsidRDefault="4044FDC9" w:rsidP="6F743E22">
      <w:pPr>
        <w:ind w:left="-20" w:right="-20"/>
        <w:rPr>
          <w:rFonts w:ascii="Calibri" w:eastAsia="Calibri" w:hAnsi="Calibri" w:cs="Calibri"/>
          <w:color w:val="000000" w:themeColor="text1"/>
        </w:rPr>
      </w:pPr>
      <w:r w:rsidRPr="6F743E22">
        <w:rPr>
          <w:rFonts w:ascii="Calibri" w:eastAsia="Calibri" w:hAnsi="Calibri" w:cs="Calibri"/>
          <w:b/>
          <w:bCs/>
          <w:color w:val="000000" w:themeColor="text1"/>
        </w:rPr>
        <w:t xml:space="preserve">You have </w:t>
      </w:r>
      <w:r w:rsidRPr="6F743E22">
        <w:rPr>
          <w:rFonts w:ascii="Calibri" w:eastAsia="Calibri" w:hAnsi="Calibri" w:cs="Calibri"/>
          <w:b/>
          <w:bCs/>
          <w:color w:val="000000" w:themeColor="text1"/>
          <w:u w:val="single"/>
        </w:rPr>
        <w:t>15 school days</w:t>
      </w:r>
      <w:r w:rsidRPr="6F743E22">
        <w:rPr>
          <w:rFonts w:ascii="Calibri" w:eastAsia="Calibri" w:hAnsi="Calibri" w:cs="Calibri"/>
          <w:b/>
          <w:bCs/>
          <w:color w:val="000000" w:themeColor="text1"/>
        </w:rPr>
        <w:t xml:space="preserve"> from &lt;&lt;Insert Date&gt;&gt; in which to improve your child's attendance.  Should there be any unauthorised absences during this period, including arriving after the close of registration, </w:t>
      </w:r>
      <w:r w:rsidR="54CD0A16" w:rsidRPr="6F743E22">
        <w:rPr>
          <w:rFonts w:ascii="Calibri" w:eastAsia="Calibri" w:hAnsi="Calibri" w:cs="Calibri"/>
          <w:b/>
          <w:bCs/>
          <w:color w:val="000000" w:themeColor="text1"/>
        </w:rPr>
        <w:t>ENTER SCHOOL NAME</w:t>
      </w:r>
      <w:r w:rsidRPr="6F743E22">
        <w:rPr>
          <w:rFonts w:ascii="Calibri" w:eastAsia="Calibri" w:hAnsi="Calibri" w:cs="Calibri"/>
          <w:b/>
          <w:bCs/>
          <w:color w:val="000000" w:themeColor="text1"/>
        </w:rPr>
        <w:t xml:space="preserve"> will request a Penalty Notice be issued by Somerset Council as per their Code of Conduct.  If attendance is good during the 15 days, we will continue to monitor attendance for 3 months and if there are any further unauthorised absences during this 3-month period a Penalty Notice may be requested without further warning.</w:t>
      </w:r>
    </w:p>
    <w:p w14:paraId="6D128105" w14:textId="166EA02B" w:rsidR="00363C41" w:rsidRDefault="4044FDC9" w:rsidP="6F743E22">
      <w:pPr>
        <w:ind w:left="-20" w:right="-20"/>
        <w:jc w:val="both"/>
        <w:rPr>
          <w:rFonts w:ascii="Calibri" w:eastAsia="Calibri" w:hAnsi="Calibri" w:cs="Calibri"/>
          <w:color w:val="000000" w:themeColor="text1"/>
        </w:rPr>
      </w:pPr>
      <w:r w:rsidRPr="6F743E22">
        <w:rPr>
          <w:rFonts w:ascii="Calibri" w:eastAsia="Calibri" w:hAnsi="Calibri" w:cs="Calibri"/>
          <w:color w:val="000000" w:themeColor="text1"/>
        </w:rPr>
        <w:t>A Penalty Notice, if issued, gives you the opportunity to pay a £</w:t>
      </w:r>
      <w:r w:rsidR="55D34F80" w:rsidRPr="6F743E22">
        <w:rPr>
          <w:rFonts w:ascii="Calibri" w:eastAsia="Calibri" w:hAnsi="Calibri" w:cs="Calibri"/>
          <w:color w:val="000000" w:themeColor="text1"/>
        </w:rPr>
        <w:t>1</w:t>
      </w:r>
      <w:r w:rsidRPr="6F743E22">
        <w:rPr>
          <w:rFonts w:ascii="Calibri" w:eastAsia="Calibri" w:hAnsi="Calibri" w:cs="Calibri"/>
          <w:color w:val="000000" w:themeColor="text1"/>
        </w:rPr>
        <w:t>60 fine within 2</w:t>
      </w:r>
      <w:r w:rsidR="1A5A98F4" w:rsidRPr="6F743E22">
        <w:rPr>
          <w:rFonts w:ascii="Calibri" w:eastAsia="Calibri" w:hAnsi="Calibri" w:cs="Calibri"/>
          <w:color w:val="000000" w:themeColor="text1"/>
        </w:rPr>
        <w:t>8</w:t>
      </w:r>
      <w:r w:rsidRPr="6F743E22">
        <w:rPr>
          <w:rFonts w:ascii="Calibri" w:eastAsia="Calibri" w:hAnsi="Calibri" w:cs="Calibri"/>
          <w:color w:val="000000" w:themeColor="text1"/>
        </w:rPr>
        <w:t xml:space="preserve"> days of the notice being issued or £</w:t>
      </w:r>
      <w:r w:rsidR="34D72F59" w:rsidRPr="6F743E22">
        <w:rPr>
          <w:rFonts w:ascii="Calibri" w:eastAsia="Calibri" w:hAnsi="Calibri" w:cs="Calibri"/>
          <w:color w:val="000000" w:themeColor="text1"/>
        </w:rPr>
        <w:t>80</w:t>
      </w:r>
      <w:r w:rsidRPr="6F743E22">
        <w:rPr>
          <w:rFonts w:ascii="Calibri" w:eastAsia="Calibri" w:hAnsi="Calibri" w:cs="Calibri"/>
          <w:color w:val="000000" w:themeColor="text1"/>
        </w:rPr>
        <w:t xml:space="preserve"> if paid </w:t>
      </w:r>
      <w:r w:rsidR="6476AC02" w:rsidRPr="6F743E22">
        <w:rPr>
          <w:rFonts w:ascii="Calibri" w:eastAsia="Calibri" w:hAnsi="Calibri" w:cs="Calibri"/>
          <w:color w:val="000000" w:themeColor="text1"/>
        </w:rPr>
        <w:t xml:space="preserve">before </w:t>
      </w:r>
      <w:r w:rsidRPr="6F743E22">
        <w:rPr>
          <w:rFonts w:ascii="Calibri" w:eastAsia="Calibri" w:hAnsi="Calibri" w:cs="Calibri"/>
          <w:color w:val="000000" w:themeColor="text1"/>
        </w:rPr>
        <w:t>the 21</w:t>
      </w:r>
      <w:r w:rsidRPr="6F743E22">
        <w:rPr>
          <w:rFonts w:ascii="Calibri" w:eastAsia="Calibri" w:hAnsi="Calibri" w:cs="Calibri"/>
          <w:color w:val="000000" w:themeColor="text1"/>
          <w:vertAlign w:val="superscript"/>
        </w:rPr>
        <w:t>st</w:t>
      </w:r>
      <w:r w:rsidRPr="6F743E22">
        <w:rPr>
          <w:rFonts w:ascii="Calibri" w:eastAsia="Calibri" w:hAnsi="Calibri" w:cs="Calibri"/>
          <w:color w:val="000000" w:themeColor="text1"/>
        </w:rPr>
        <w:t xml:space="preserve"> day.  Paying the Penalty Notice, within these time scales, discharges your liability for the </w:t>
      </w:r>
      <w:r w:rsidRPr="6F743E22">
        <w:rPr>
          <w:rFonts w:ascii="Calibri" w:eastAsia="Calibri" w:hAnsi="Calibri" w:cs="Calibri"/>
          <w:color w:val="000000" w:themeColor="text1"/>
        </w:rPr>
        <w:lastRenderedPageBreak/>
        <w:t>above offence for the dates in question.  If the Penalty Notice is not paid by the 28</w:t>
      </w:r>
      <w:r w:rsidRPr="6F743E22">
        <w:rPr>
          <w:rFonts w:ascii="Calibri" w:eastAsia="Calibri" w:hAnsi="Calibri" w:cs="Calibri"/>
          <w:color w:val="000000" w:themeColor="text1"/>
          <w:vertAlign w:val="superscript"/>
        </w:rPr>
        <w:t>th</w:t>
      </w:r>
      <w:r w:rsidRPr="6F743E22">
        <w:rPr>
          <w:rFonts w:ascii="Calibri" w:eastAsia="Calibri" w:hAnsi="Calibri" w:cs="Calibri"/>
          <w:color w:val="000000" w:themeColor="text1"/>
        </w:rPr>
        <w:t xml:space="preserve"> day you may be prosecuted for the offence and could be fined £1000 if found guilty.</w:t>
      </w:r>
    </w:p>
    <w:p w14:paraId="388502D1" w14:textId="6AFBA9F0" w:rsidR="00363C41" w:rsidRDefault="4044FDC9" w:rsidP="6F743E22">
      <w:pPr>
        <w:ind w:left="-20" w:right="-20"/>
        <w:jc w:val="both"/>
        <w:rPr>
          <w:rFonts w:ascii="Calibri" w:eastAsia="Calibri" w:hAnsi="Calibri" w:cs="Calibri"/>
          <w:color w:val="000000" w:themeColor="text1"/>
        </w:rPr>
      </w:pPr>
      <w:r w:rsidRPr="6F743E22">
        <w:rPr>
          <w:rFonts w:ascii="Calibri" w:eastAsia="Calibri" w:hAnsi="Calibri" w:cs="Calibri"/>
          <w:color w:val="000000" w:themeColor="text1"/>
        </w:rPr>
        <w:t>Regular and punctual attendance at school is both a legal requirement and essential for children and young people to maximise their educational opportunities.</w:t>
      </w:r>
    </w:p>
    <w:p w14:paraId="30F7C1B2" w14:textId="2DD424B7" w:rsidR="00363C41" w:rsidRDefault="4044FDC9" w:rsidP="6F743E22">
      <w:pPr>
        <w:ind w:left="-20" w:right="-20"/>
        <w:jc w:val="both"/>
        <w:rPr>
          <w:rFonts w:ascii="Calibri" w:eastAsia="Calibri" w:hAnsi="Calibri" w:cs="Calibri"/>
          <w:color w:val="000000" w:themeColor="text1"/>
        </w:rPr>
      </w:pPr>
      <w:r w:rsidRPr="6F743E22">
        <w:rPr>
          <w:rFonts w:ascii="Calibri" w:eastAsia="Calibri" w:hAnsi="Calibri" w:cs="Calibri"/>
          <w:color w:val="000000" w:themeColor="text1"/>
        </w:rPr>
        <w:t xml:space="preserve">Please contact </w:t>
      </w:r>
      <w:r w:rsidR="4EEAA5D4" w:rsidRPr="6F743E22">
        <w:rPr>
          <w:rFonts w:ascii="Calibri" w:eastAsia="Calibri" w:hAnsi="Calibri" w:cs="Calibri"/>
          <w:b/>
          <w:bCs/>
          <w:color w:val="000000" w:themeColor="text1"/>
        </w:rPr>
        <w:t>NAME</w:t>
      </w:r>
      <w:r w:rsidRPr="6F743E22">
        <w:rPr>
          <w:rFonts w:ascii="Calibri" w:eastAsia="Calibri" w:hAnsi="Calibri" w:cs="Calibri"/>
          <w:color w:val="000000" w:themeColor="text1"/>
        </w:rPr>
        <w:t xml:space="preserve">, Attendance Officer, on </w:t>
      </w:r>
      <w:r w:rsidR="5819CFAD" w:rsidRPr="6F743E22">
        <w:rPr>
          <w:rFonts w:ascii="Calibri" w:eastAsia="Calibri" w:hAnsi="Calibri" w:cs="Calibri"/>
          <w:b/>
          <w:bCs/>
          <w:color w:val="000000" w:themeColor="text1"/>
        </w:rPr>
        <w:t xml:space="preserve">CONTACT NUMBER </w:t>
      </w:r>
      <w:r w:rsidRPr="6F743E22">
        <w:rPr>
          <w:rFonts w:ascii="Calibri" w:eastAsia="Calibri" w:hAnsi="Calibri" w:cs="Calibri"/>
          <w:color w:val="000000" w:themeColor="text1"/>
        </w:rPr>
        <w:t>if you would like to discuss this further.</w:t>
      </w:r>
    </w:p>
    <w:p w14:paraId="427223C8" w14:textId="2BCCCFF6" w:rsidR="00363C41" w:rsidRDefault="4044FDC9" w:rsidP="4AD7B57C">
      <w:pPr>
        <w:ind w:left="-20" w:right="-20"/>
        <w:jc w:val="both"/>
        <w:rPr>
          <w:rFonts w:ascii="Calibri" w:eastAsia="Calibri" w:hAnsi="Calibri" w:cs="Calibri"/>
          <w:color w:val="000000" w:themeColor="text1"/>
        </w:rPr>
      </w:pPr>
      <w:r w:rsidRPr="6F743E22">
        <w:rPr>
          <w:rFonts w:ascii="Calibri" w:eastAsia="Calibri" w:hAnsi="Calibri" w:cs="Calibri"/>
          <w:color w:val="000000" w:themeColor="text1"/>
        </w:rPr>
        <w:t>Yours Sincerely</w:t>
      </w:r>
    </w:p>
    <w:p w14:paraId="56F09A32" w14:textId="170F2CFF" w:rsidR="00363C41" w:rsidRDefault="4044FDC9" w:rsidP="4AD7B57C">
      <w:pPr>
        <w:ind w:left="-20" w:right="-20"/>
        <w:jc w:val="both"/>
        <w:rPr>
          <w:rFonts w:ascii="Calibri" w:eastAsia="Calibri" w:hAnsi="Calibri" w:cs="Calibri"/>
          <w:color w:val="000000" w:themeColor="text1"/>
        </w:rPr>
      </w:pPr>
      <w:r w:rsidRPr="4AD7B57C">
        <w:rPr>
          <w:rFonts w:ascii="Calibri" w:eastAsia="Calibri" w:hAnsi="Calibri" w:cs="Calibri"/>
          <w:color w:val="000000" w:themeColor="text1"/>
        </w:rPr>
        <w:t>Attendance Lead</w:t>
      </w:r>
    </w:p>
    <w:p w14:paraId="4D383386" w14:textId="6A71DE9E" w:rsidR="00363C41" w:rsidRDefault="00363C41" w:rsidP="3B4AD31B">
      <w:pPr>
        <w:ind w:left="-20" w:right="-20"/>
        <w:jc w:val="both"/>
        <w:rPr>
          <w:rFonts w:ascii="Calibri" w:eastAsia="Calibri" w:hAnsi="Calibri" w:cs="Calibri"/>
          <w:color w:val="000000" w:themeColor="text1"/>
        </w:rPr>
      </w:pPr>
    </w:p>
    <w:p w14:paraId="156E88E5" w14:textId="40FC8515" w:rsidR="00363C41" w:rsidRDefault="4044FDC9" w:rsidP="3B4AD31B">
      <w:pPr>
        <w:ind w:left="-20" w:right="-20"/>
        <w:jc w:val="both"/>
        <w:rPr>
          <w:rFonts w:ascii="Calibri" w:eastAsia="Calibri" w:hAnsi="Calibri" w:cs="Calibri"/>
          <w:color w:val="000000" w:themeColor="text1"/>
        </w:rPr>
      </w:pPr>
      <w:r w:rsidRPr="3B4AD31B">
        <w:rPr>
          <w:rFonts w:ascii="Calibri" w:eastAsia="Calibri" w:hAnsi="Calibri" w:cs="Calibri"/>
          <w:b/>
          <w:bCs/>
          <w:color w:val="000000" w:themeColor="text1"/>
        </w:rPr>
        <w:t>No request for Term Time Leave</w:t>
      </w:r>
    </w:p>
    <w:p w14:paraId="1A7AA33A" w14:textId="3A486B76" w:rsidR="00363C41" w:rsidRDefault="4044FDC9" w:rsidP="4AD7B57C">
      <w:pPr>
        <w:ind w:left="-20" w:right="-20"/>
        <w:jc w:val="both"/>
        <w:rPr>
          <w:rFonts w:ascii="Calibri" w:eastAsia="Calibri" w:hAnsi="Calibri" w:cs="Calibri"/>
          <w:color w:val="000000" w:themeColor="text1"/>
        </w:rPr>
      </w:pPr>
      <w:r w:rsidRPr="4AD7B57C">
        <w:rPr>
          <w:rFonts w:ascii="Calibri" w:eastAsia="Calibri" w:hAnsi="Calibri" w:cs="Calibri"/>
          <w:color w:val="000000" w:themeColor="text1"/>
        </w:rPr>
        <w:t xml:space="preserve">Dear </w:t>
      </w:r>
    </w:p>
    <w:p w14:paraId="0CEE7CDF" w14:textId="3C799F5E" w:rsidR="00363C41" w:rsidRDefault="4044FDC9" w:rsidP="4AD7B57C">
      <w:pPr>
        <w:ind w:left="-20" w:right="-20"/>
        <w:jc w:val="both"/>
        <w:rPr>
          <w:rFonts w:ascii="Calibri" w:eastAsia="Calibri" w:hAnsi="Calibri" w:cs="Calibri"/>
          <w:color w:val="000000" w:themeColor="text1"/>
        </w:rPr>
      </w:pPr>
      <w:r w:rsidRPr="4AD7B57C">
        <w:rPr>
          <w:rFonts w:ascii="Calibri" w:eastAsia="Calibri" w:hAnsi="Calibri" w:cs="Calibri"/>
          <w:color w:val="000000" w:themeColor="text1"/>
        </w:rPr>
        <w:t>We need to draw your attention to a current period of consecutive school days absence for your children.</w:t>
      </w:r>
    </w:p>
    <w:p w14:paraId="102669F5" w14:textId="04C7DCFC" w:rsidR="00363C41" w:rsidRDefault="4044FDC9" w:rsidP="4AD7B57C">
      <w:pPr>
        <w:ind w:left="-20" w:right="-20"/>
        <w:jc w:val="both"/>
        <w:rPr>
          <w:rFonts w:ascii="Calibri" w:eastAsia="Calibri" w:hAnsi="Calibri" w:cs="Calibri"/>
          <w:color w:val="000000" w:themeColor="text1"/>
        </w:rPr>
      </w:pPr>
      <w:r w:rsidRPr="4AD7B57C">
        <w:rPr>
          <w:rFonts w:ascii="Calibri" w:eastAsia="Calibri" w:hAnsi="Calibri" w:cs="Calibri"/>
          <w:color w:val="000000" w:themeColor="text1"/>
        </w:rPr>
        <w:t>We have reason to believe this absence may be for an unrequested period of term-time leave for a holiday. The school’s attendance policy clearly states that any planned absence should be requested in advance on the school’s Request for Authorised Leave of Absence form.</w:t>
      </w:r>
    </w:p>
    <w:p w14:paraId="790D4649" w14:textId="7BCA560B" w:rsidR="00363C41" w:rsidRDefault="4044FDC9" w:rsidP="4AD7B57C">
      <w:pPr>
        <w:ind w:left="-20" w:right="-20"/>
        <w:jc w:val="both"/>
        <w:rPr>
          <w:rFonts w:ascii="Calibri" w:eastAsia="Calibri" w:hAnsi="Calibri" w:cs="Calibri"/>
          <w:color w:val="000000" w:themeColor="text1"/>
        </w:rPr>
      </w:pPr>
      <w:r w:rsidRPr="4AD7B57C">
        <w:rPr>
          <w:rFonts w:ascii="Calibri" w:eastAsia="Calibri" w:hAnsi="Calibri" w:cs="Calibri"/>
          <w:color w:val="000000" w:themeColor="text1"/>
        </w:rPr>
        <w:t>Unless you provide evidence that this absence was for illness or other unavoidable reason, within 5 school days, this period of absence will be ‘G’ coded as an unauthorised term time leave for a holiday.</w:t>
      </w:r>
    </w:p>
    <w:p w14:paraId="03B6839A" w14:textId="2B05DE19" w:rsidR="00363C41" w:rsidRDefault="4044FDC9" w:rsidP="4AD7B57C">
      <w:pPr>
        <w:ind w:left="-20" w:right="-20"/>
        <w:jc w:val="both"/>
        <w:rPr>
          <w:rFonts w:ascii="Calibri" w:eastAsia="Calibri" w:hAnsi="Calibri" w:cs="Calibri"/>
          <w:color w:val="000000" w:themeColor="text1"/>
        </w:rPr>
      </w:pPr>
      <w:r w:rsidRPr="4AD7B57C">
        <w:rPr>
          <w:rFonts w:ascii="Calibri" w:eastAsia="Calibri" w:hAnsi="Calibri" w:cs="Calibri"/>
          <w:color w:val="000000" w:themeColor="text1"/>
        </w:rPr>
        <w:t>As we cannot retrospectively accept any request for Term-Time Leave we may ask the local authority to issue a Penalty Notice in line with Somerset’s Code of Practice.</w:t>
      </w:r>
    </w:p>
    <w:p w14:paraId="7B812544" w14:textId="7F56C30C" w:rsidR="00363C41" w:rsidRDefault="4044FDC9" w:rsidP="05D7F026">
      <w:pPr>
        <w:ind w:left="-20" w:right="-20"/>
        <w:jc w:val="both"/>
        <w:rPr>
          <w:rFonts w:ascii="Calibri" w:eastAsia="Calibri" w:hAnsi="Calibri" w:cs="Calibri"/>
          <w:color w:val="000000" w:themeColor="text1"/>
        </w:rPr>
      </w:pPr>
      <w:r w:rsidRPr="05D7F026">
        <w:rPr>
          <w:rFonts w:ascii="Calibri" w:eastAsia="Calibri" w:hAnsi="Calibri" w:cs="Calibri"/>
          <w:color w:val="000000" w:themeColor="text1"/>
        </w:rPr>
        <w:t xml:space="preserve">Please contact </w:t>
      </w:r>
      <w:r w:rsidR="4B1D3C85" w:rsidRPr="05D7F026">
        <w:rPr>
          <w:rFonts w:ascii="Calibri" w:eastAsia="Calibri" w:hAnsi="Calibri" w:cs="Calibri"/>
          <w:color w:val="000000" w:themeColor="text1"/>
        </w:rPr>
        <w:t xml:space="preserve">ATTENDANCE OFFICER </w:t>
      </w:r>
      <w:r w:rsidRPr="05D7F026">
        <w:rPr>
          <w:rFonts w:ascii="Calibri" w:eastAsia="Calibri" w:hAnsi="Calibri" w:cs="Calibri"/>
          <w:color w:val="000000" w:themeColor="text1"/>
        </w:rPr>
        <w:t xml:space="preserve">on </w:t>
      </w:r>
      <w:r w:rsidR="66776389" w:rsidRPr="05D7F026">
        <w:rPr>
          <w:rFonts w:ascii="Calibri" w:eastAsia="Calibri" w:hAnsi="Calibri" w:cs="Calibri"/>
          <w:color w:val="000000" w:themeColor="text1"/>
        </w:rPr>
        <w:t xml:space="preserve">NUMBER </w:t>
      </w:r>
      <w:r w:rsidRPr="05D7F026">
        <w:rPr>
          <w:rFonts w:ascii="Calibri" w:eastAsia="Calibri" w:hAnsi="Calibri" w:cs="Calibri"/>
          <w:color w:val="000000" w:themeColor="text1"/>
        </w:rPr>
        <w:t>if you would like to discuss this further.</w:t>
      </w:r>
    </w:p>
    <w:p w14:paraId="6A05B173" w14:textId="62AC78EE" w:rsidR="00363C41" w:rsidRDefault="00363C41" w:rsidP="4AD7B57C">
      <w:pPr>
        <w:ind w:left="-20" w:right="-20"/>
        <w:jc w:val="both"/>
        <w:rPr>
          <w:rFonts w:ascii="Calibri" w:eastAsia="Calibri" w:hAnsi="Calibri" w:cs="Calibri"/>
          <w:color w:val="000000" w:themeColor="text1"/>
        </w:rPr>
      </w:pPr>
    </w:p>
    <w:p w14:paraId="2B0940C3" w14:textId="15207751" w:rsidR="00363C41" w:rsidRDefault="4044FDC9" w:rsidP="3B4AD31B">
      <w:pPr>
        <w:ind w:left="-20" w:right="-20"/>
        <w:jc w:val="both"/>
        <w:rPr>
          <w:rFonts w:ascii="Calibri" w:eastAsia="Calibri" w:hAnsi="Calibri" w:cs="Calibri"/>
          <w:color w:val="000000" w:themeColor="text1"/>
        </w:rPr>
      </w:pPr>
      <w:r w:rsidRPr="3B4AD31B">
        <w:rPr>
          <w:rFonts w:ascii="Calibri" w:eastAsia="Calibri" w:hAnsi="Calibri" w:cs="Calibri"/>
          <w:color w:val="000000" w:themeColor="text1"/>
        </w:rPr>
        <w:t>Yours Sincerely</w:t>
      </w:r>
    </w:p>
    <w:p w14:paraId="4F660E5B" w14:textId="4176E528" w:rsidR="00363C41" w:rsidRDefault="00363C41" w:rsidP="3B4AD31B">
      <w:pPr>
        <w:ind w:left="-20" w:right="-20"/>
        <w:jc w:val="both"/>
        <w:rPr>
          <w:rFonts w:ascii="Calibri" w:eastAsia="Calibri" w:hAnsi="Calibri" w:cs="Calibri"/>
          <w:color w:val="000000" w:themeColor="text1"/>
        </w:rPr>
      </w:pPr>
    </w:p>
    <w:p w14:paraId="246073DA" w14:textId="39FD4F4C" w:rsidR="00363C41" w:rsidRDefault="00363C41" w:rsidP="4AD7B57C">
      <w:pPr>
        <w:ind w:left="-20" w:right="-20"/>
        <w:jc w:val="both"/>
        <w:rPr>
          <w:rFonts w:ascii="Calibri" w:eastAsia="Calibri" w:hAnsi="Calibri" w:cs="Calibri"/>
          <w:color w:val="000000" w:themeColor="text1"/>
        </w:rPr>
      </w:pPr>
    </w:p>
    <w:p w14:paraId="06BB187D" w14:textId="403F3BB1" w:rsidR="00363C41" w:rsidRDefault="00363C41" w:rsidP="4AD7B57C">
      <w:pPr>
        <w:ind w:left="-20" w:right="-20"/>
        <w:jc w:val="both"/>
        <w:rPr>
          <w:rFonts w:ascii="Calibri" w:eastAsia="Calibri" w:hAnsi="Calibri" w:cs="Calibri"/>
          <w:color w:val="000000" w:themeColor="text1"/>
        </w:rPr>
      </w:pPr>
    </w:p>
    <w:p w14:paraId="7626428C" w14:textId="0E9F7684" w:rsidR="00363C41" w:rsidRDefault="00363C41" w:rsidP="4AD7B57C">
      <w:pPr>
        <w:ind w:left="-20" w:right="-20"/>
        <w:rPr>
          <w:rFonts w:ascii="Calibri" w:eastAsia="Calibri" w:hAnsi="Calibri" w:cs="Calibri"/>
          <w:color w:val="000000" w:themeColor="text1"/>
        </w:rPr>
      </w:pPr>
    </w:p>
    <w:p w14:paraId="5F50C542" w14:textId="6BE5887B" w:rsidR="00363C41" w:rsidRDefault="00363C41" w:rsidP="4AD7B57C">
      <w:pPr>
        <w:rPr>
          <w:rFonts w:ascii="Calibri" w:eastAsia="Calibri" w:hAnsi="Calibri" w:cs="Calibri"/>
          <w:color w:val="000000" w:themeColor="text1"/>
        </w:rPr>
      </w:pPr>
    </w:p>
    <w:p w14:paraId="223D52AA" w14:textId="299259FC" w:rsidR="00363C41" w:rsidRDefault="00363C41" w:rsidP="4AD7B57C">
      <w:pPr>
        <w:rPr>
          <w:rFonts w:ascii="Calibri" w:eastAsia="Calibri" w:hAnsi="Calibri" w:cs="Calibri"/>
          <w:color w:val="000000" w:themeColor="text1"/>
        </w:rPr>
      </w:pPr>
    </w:p>
    <w:p w14:paraId="53E932FD" w14:textId="13E68FEC" w:rsidR="00363C41" w:rsidRDefault="00363C41" w:rsidP="4AD7B57C">
      <w:pPr>
        <w:rPr>
          <w:rFonts w:ascii="Calibri" w:eastAsia="Calibri" w:hAnsi="Calibri" w:cs="Calibri"/>
          <w:color w:val="000000" w:themeColor="text1"/>
        </w:rPr>
      </w:pPr>
    </w:p>
    <w:p w14:paraId="5E5787A5" w14:textId="03C10FA8" w:rsidR="00363C41" w:rsidRDefault="00363C41" w:rsidP="4AD7B57C">
      <w:pPr>
        <w:rPr>
          <w:rFonts w:eastAsiaTheme="minorEastAsia"/>
          <w:b/>
          <w:bCs/>
        </w:rPr>
      </w:pPr>
    </w:p>
    <w:sectPr w:rsidR="00363C41">
      <w:headerReference w:type="default" r:id="rId51"/>
      <w:footerReference w:type="default" r:id="rId52"/>
      <w:pgSz w:w="11906" w:h="16838"/>
      <w:pgMar w:top="1170" w:right="566" w:bottom="638"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kki Doughty - West Somerset College" w:date="2024-02-22T14:12:00Z" w:initials="NC">
    <w:p w14:paraId="6EC3A151" w14:textId="542C42C6" w:rsidR="00E73C47" w:rsidRDefault="00E73C47">
      <w:r>
        <w:annotationRef/>
      </w:r>
      <w:r w:rsidRPr="66E9DC32">
        <w:t>Adapt according to school day</w:t>
      </w:r>
    </w:p>
  </w:comment>
  <w:comment w:id="1" w:author="Nikki Doughty - Central trust" w:date="2024-05-13T14:54:00Z" w:initials="Nt">
    <w:p w14:paraId="61E2C4C1" w14:textId="3A80F1CC" w:rsidR="00E73C47" w:rsidRDefault="00E73C47">
      <w:r>
        <w:annotationRef/>
      </w:r>
      <w:r w:rsidRPr="2A5671EB">
        <w:rPr>
          <w:b/>
          <w:bCs/>
        </w:rPr>
        <w:t>5 Lesson Day</w:t>
      </w:r>
    </w:p>
    <w:p w14:paraId="350F9663" w14:textId="740C9B4E" w:rsidR="00E73C47" w:rsidRDefault="00E73C47">
      <w:r w:rsidRPr="72C09D89">
        <w:t>98 = 20 Lessons</w:t>
      </w:r>
    </w:p>
    <w:p w14:paraId="7624ACEC" w14:textId="777F2972" w:rsidR="00E73C47" w:rsidRDefault="00E73C47">
      <w:r w:rsidRPr="624974B3">
        <w:t>95 = 45 Lessons</w:t>
      </w:r>
    </w:p>
    <w:p w14:paraId="0BE03E4B" w14:textId="5C273402" w:rsidR="00E73C47" w:rsidRDefault="00E73C47">
      <w:r w:rsidRPr="698096E6">
        <w:t>93 = 65 lessons</w:t>
      </w:r>
    </w:p>
    <w:p w14:paraId="5DE03AB5" w14:textId="39BD8624" w:rsidR="00E73C47" w:rsidRDefault="00E73C47">
      <w:r w:rsidRPr="714F3B0A">
        <w:t>90 = 95 lessons</w:t>
      </w:r>
    </w:p>
    <w:p w14:paraId="1225E617" w14:textId="4FD98175" w:rsidR="00E73C47" w:rsidRDefault="00E73C47">
      <w:r w:rsidRPr="53C1E373">
        <w:t>85 = 150 lessons</w:t>
      </w:r>
    </w:p>
  </w:comment>
  <w:comment w:id="2" w:author="Oliver Walby - Brymore Academy" w:date="2025-07-16T12:28:00Z" w:initials="OA">
    <w:p w14:paraId="34AC1762" w14:textId="338A240F" w:rsidR="00E73C47" w:rsidRDefault="00E73C47">
      <w:r>
        <w:annotationRef/>
      </w:r>
      <w:r w:rsidRPr="6C6D0314">
        <w:t>I've converted this to our six lesson day.</w:t>
      </w:r>
    </w:p>
  </w:comment>
  <w:comment w:id="3" w:author="Nikki Doughty - Central trust" w:date="2025-07-16T19:45:00Z" w:initials="Nt">
    <w:p w14:paraId="2D1570FC" w14:textId="35F14E5B" w:rsidR="00E73C47" w:rsidRDefault="00E73C47">
      <w:r>
        <w:annotationRef/>
      </w:r>
      <w:r w:rsidRPr="0306B755">
        <w:t>Great, thanks</w:t>
      </w:r>
    </w:p>
  </w:comment>
  <w:comment w:id="4" w:author="Nikki Doughty - West Somerset College" w:date="2024-02-22T14:15:00Z" w:initials="NC">
    <w:p w14:paraId="5995C8B3" w14:textId="27472E37" w:rsidR="4AD7B57C" w:rsidRDefault="4AD7B57C">
      <w:r>
        <w:t>Amend link or remove if not available</w:t>
      </w:r>
      <w:r>
        <w:annotationRef/>
      </w:r>
    </w:p>
  </w:comment>
  <w:comment w:id="5" w:author="Oliver Walby - Brymore Academy" w:date="2025-07-17T14:16:00Z" w:initials="OA">
    <w:p w14:paraId="32062BCB" w14:textId="0C50B4D3" w:rsidR="00E73C47" w:rsidRDefault="00E73C47">
      <w:r>
        <w:annotationRef/>
      </w:r>
      <w:r w:rsidRPr="26A7743B">
        <w:t>Changed to our Whisper system.</w:t>
      </w:r>
    </w:p>
  </w:comment>
  <w:comment w:id="6" w:author="Nikki Doughty - West Somerset College" w:date="2024-02-22T14:17:00Z" w:initials="NC">
    <w:p w14:paraId="4FBA98B7" w14:textId="365EADB8" w:rsidR="4AD7B57C" w:rsidRDefault="4AD7B57C">
      <w:r>
        <w:t>Amend link according to school arrangements</w:t>
      </w:r>
      <w:r>
        <w:annotationRef/>
      </w:r>
    </w:p>
  </w:comment>
  <w:comment w:id="7" w:author="Oliver Walby - Brymore Academy" w:date="2025-07-17T15:27:00Z" w:initials="OA">
    <w:p w14:paraId="4F37CF83" w14:textId="1782CB5A" w:rsidR="00E73C47" w:rsidRDefault="00E73C47">
      <w:r>
        <w:annotationRef/>
      </w:r>
      <w:r w:rsidRPr="58321AE5">
        <w:t>We don't currently have this provision in place.</w:t>
      </w:r>
    </w:p>
  </w:comment>
  <w:comment w:id="8" w:author="Nikki Doughty - Central trust" w:date="2025-07-17T15:42:00Z" w:initials="Nt">
    <w:p w14:paraId="7822F3AD" w14:textId="1457475D" w:rsidR="00E73C47" w:rsidRDefault="00E73C47">
      <w:r>
        <w:annotationRef/>
      </w:r>
      <w:r w:rsidRPr="341CDEA4">
        <w:t>I would raise this as a piece of work to be done with SLT and just take this line out</w:t>
      </w:r>
    </w:p>
  </w:comment>
  <w:comment w:id="9" w:author="Oliver Walby - Brymore Academy" w:date="2025-07-17T15:47:00Z" w:initials="OA">
    <w:p w14:paraId="2915F5C3" w14:textId="109164E9" w:rsidR="00E73C47" w:rsidRDefault="00E73C47">
      <w:r>
        <w:annotationRef/>
      </w:r>
      <w:r w:rsidRPr="50D63E72">
        <w:t>Yes, I agree.  I have asked Jayne about this.</w:t>
      </w:r>
    </w:p>
  </w:comment>
  <w:comment w:id="11" w:author="Oliver Walby - Brymore Academy" w:date="2025-07-17T14:38:00Z" w:initials="OA">
    <w:p w14:paraId="6F1B02FD" w14:textId="754F8D3C" w:rsidR="00E73C47" w:rsidRDefault="00E73C47">
      <w:r>
        <w:annotationRef/>
      </w:r>
      <w:r>
        <w:fldChar w:fldCharType="begin"/>
      </w:r>
      <w:r>
        <w:instrText xml:space="preserve"> HYPERLINK "mailto:Nikki.Doughty@btc-trust.org"</w:instrText>
      </w:r>
      <w:bookmarkStart w:id="16" w:name="_@_F791B324F60F45C581A33BCF110FBA45Z"/>
      <w:r>
        <w:fldChar w:fldCharType="separate"/>
      </w:r>
      <w:bookmarkEnd w:id="16"/>
      <w:r w:rsidRPr="115A4489">
        <w:rPr>
          <w:noProof/>
        </w:rPr>
        <w:t>@Nikki Doughty - Central trust</w:t>
      </w:r>
      <w:r>
        <w:fldChar w:fldCharType="end"/>
      </w:r>
      <w:r w:rsidRPr="3A16D427">
        <w:t xml:space="preserve"> would this be me at Brymore or another person?</w:t>
      </w:r>
    </w:p>
  </w:comment>
  <w:comment w:id="12" w:author="Nikki Doughty - Central trust" w:date="2025-07-17T14:51:00Z" w:initials="Nt">
    <w:p w14:paraId="276404A8" w14:textId="25C06DE5" w:rsidR="00E73C47" w:rsidRDefault="00E73C47">
      <w:r>
        <w:annotationRef/>
      </w:r>
      <w:r w:rsidRPr="2AD7EC19">
        <w:t>office staff at Brymore - Karen and Jess</w:t>
      </w:r>
    </w:p>
  </w:comment>
  <w:comment w:id="13" w:author="Nikki Doughty - Central trust" w:date="2025-07-17T14:52:00Z" w:initials="Nt">
    <w:p w14:paraId="03EE7776" w14:textId="6FD99606" w:rsidR="00E73C47" w:rsidRDefault="00E73C47">
      <w:r>
        <w:annotationRef/>
      </w:r>
      <w:r w:rsidRPr="2FD68BB6">
        <w:t>May need to move some of the bullet points as Sue as PFSA does some of the welfare checks and things.</w:t>
      </w:r>
    </w:p>
    <w:p w14:paraId="7BA101A2" w14:textId="75B91DBA" w:rsidR="00E73C47" w:rsidRDefault="00E73C47"/>
  </w:comment>
  <w:comment w:id="14" w:author="Oliver Walby - Brymore Academy" w:date="2025-07-17T15:18:00Z" w:initials="OA">
    <w:p w14:paraId="56153D51" w14:textId="7E623BCD" w:rsidR="00E73C47" w:rsidRDefault="00E73C47">
      <w:r>
        <w:annotationRef/>
      </w:r>
      <w:r w:rsidRPr="230700FE">
        <w:t>Thanks.  I've requested an attendance email address.</w:t>
      </w:r>
    </w:p>
  </w:comment>
  <w:comment w:id="15" w:author="Nikki Doughty - Central trust" w:date="2025-07-17T15:43:00Z" w:initials="Nt">
    <w:p w14:paraId="3E0CD559" w14:textId="56FF1FFE" w:rsidR="00E73C47" w:rsidRDefault="00E73C47">
      <w:r>
        <w:annotationRef/>
      </w:r>
      <w:r w:rsidRPr="1CBD0BF6">
        <w:t>Good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C3A151" w15:done="0"/>
  <w15:commentEx w15:paraId="1225E617" w15:paraIdParent="6EC3A151" w15:done="0"/>
  <w15:commentEx w15:paraId="34AC1762" w15:paraIdParent="6EC3A151" w15:done="0"/>
  <w15:commentEx w15:paraId="2D1570FC" w15:paraIdParent="6EC3A151" w15:done="0"/>
  <w15:commentEx w15:paraId="5995C8B3" w15:done="0"/>
  <w15:commentEx w15:paraId="32062BCB" w15:paraIdParent="5995C8B3" w15:done="0"/>
  <w15:commentEx w15:paraId="4FBA98B7" w15:done="0"/>
  <w15:commentEx w15:paraId="4F37CF83" w15:paraIdParent="4FBA98B7" w15:done="0"/>
  <w15:commentEx w15:paraId="7822F3AD" w15:paraIdParent="4FBA98B7" w15:done="0"/>
  <w15:commentEx w15:paraId="2915F5C3" w15:paraIdParent="4FBA98B7" w15:done="0"/>
  <w15:commentEx w15:paraId="6F1B02FD" w15:done="0"/>
  <w15:commentEx w15:paraId="276404A8" w15:paraIdParent="6F1B02FD" w15:done="0"/>
  <w15:commentEx w15:paraId="7BA101A2" w15:paraIdParent="6F1B02FD" w15:done="0"/>
  <w15:commentEx w15:paraId="56153D51" w15:paraIdParent="6F1B02FD" w15:done="0"/>
  <w15:commentEx w15:paraId="3E0CD559" w15:paraIdParent="6F1B02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371F17" w16cex:dateUtc="2024-02-22T14:12:00Z"/>
  <w16cex:commentExtensible w16cex:durableId="2D95336E" w16cex:dateUtc="2024-05-13T13:54:00Z"/>
  <w16cex:commentExtensible w16cex:durableId="52D220FE" w16cex:dateUtc="2025-07-16T11:28:00Z"/>
  <w16cex:commentExtensible w16cex:durableId="045CAE58" w16cex:dateUtc="2025-07-16T18:45:00Z"/>
  <w16cex:commentExtensible w16cex:durableId="65EB01CE" w16cex:dateUtc="2024-02-22T14:15:00Z"/>
  <w16cex:commentExtensible w16cex:durableId="09D74030" w16cex:dateUtc="2025-07-17T13:16:00Z"/>
  <w16cex:commentExtensible w16cex:durableId="2224D808" w16cex:dateUtc="2024-02-22T14:17:00Z">
    <w16cex:extLst>
      <w16:ext w16:uri="{CE6994B0-6A32-4C9F-8C6B-6E91EDA988CE}">
        <cr:reactions xmlns:cr="http://schemas.microsoft.com/office/comments/2020/reactions">
          <cr:reaction reactionType="1">
            <cr:reactionInfo dateUtc="2024-04-22T07:57:09Z">
              <cr:user userId="S::urn:spo:anon#2c1a21062abaf9734a320a242d1c8e8a4194bd35629ce23158a6d93662dfb683::" userProvider="AD" userName="Guest User"/>
            </cr:reactionInfo>
          </cr:reaction>
        </cr:reactions>
      </w16:ext>
    </w16cex:extLst>
  </w16cex:commentExtensible>
  <w16cex:commentExtensible w16cex:durableId="655C53EC" w16cex:dateUtc="2025-07-17T14:27:00Z"/>
  <w16cex:commentExtensible w16cex:durableId="1DCB6D52" w16cex:dateUtc="2025-07-17T14:42:00Z"/>
  <w16cex:commentExtensible w16cex:durableId="40FDD318" w16cex:dateUtc="2025-07-17T14:47:00Z"/>
  <w16cex:commentExtensible w16cex:durableId="3E6CB7F6" w16cex:dateUtc="2025-07-17T13:38:00Z"/>
  <w16cex:commentExtensible w16cex:durableId="4EDDF046" w16cex:dateUtc="2025-07-17T13:51:00Z"/>
  <w16cex:commentExtensible w16cex:durableId="74C59C4D" w16cex:dateUtc="2025-07-17T13:52:00Z"/>
  <w16cex:commentExtensible w16cex:durableId="16F78B66" w16cex:dateUtc="2025-07-17T14:18:00Z"/>
  <w16cex:commentExtensible w16cex:durableId="59B22228" w16cex:dateUtc="2025-07-1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C3A151" w16cid:durableId="5D371F17"/>
  <w16cid:commentId w16cid:paraId="1225E617" w16cid:durableId="2D95336E"/>
  <w16cid:commentId w16cid:paraId="34AC1762" w16cid:durableId="52D220FE"/>
  <w16cid:commentId w16cid:paraId="2D1570FC" w16cid:durableId="045CAE58"/>
  <w16cid:commentId w16cid:paraId="5995C8B3" w16cid:durableId="65EB01CE"/>
  <w16cid:commentId w16cid:paraId="32062BCB" w16cid:durableId="09D74030"/>
  <w16cid:commentId w16cid:paraId="4FBA98B7" w16cid:durableId="2224D808"/>
  <w16cid:commentId w16cid:paraId="4F37CF83" w16cid:durableId="655C53EC"/>
  <w16cid:commentId w16cid:paraId="7822F3AD" w16cid:durableId="1DCB6D52"/>
  <w16cid:commentId w16cid:paraId="2915F5C3" w16cid:durableId="40FDD318"/>
  <w16cid:commentId w16cid:paraId="6F1B02FD" w16cid:durableId="3E6CB7F6"/>
  <w16cid:commentId w16cid:paraId="276404A8" w16cid:durableId="4EDDF046"/>
  <w16cid:commentId w16cid:paraId="7BA101A2" w16cid:durableId="74C59C4D"/>
  <w16cid:commentId w16cid:paraId="56153D51" w16cid:durableId="16F78B66"/>
  <w16cid:commentId w16cid:paraId="3E0CD559" w16cid:durableId="59B222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8DF0" w14:textId="77777777" w:rsidR="00E73C47" w:rsidRDefault="00E73C47">
      <w:pPr>
        <w:spacing w:after="0" w:line="240" w:lineRule="auto"/>
      </w:pPr>
      <w:r>
        <w:separator/>
      </w:r>
    </w:p>
  </w:endnote>
  <w:endnote w:type="continuationSeparator" w:id="0">
    <w:p w14:paraId="2EAE8FF3" w14:textId="77777777" w:rsidR="00E73C47" w:rsidRDefault="00E7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ED6A30" w14:paraId="3B7F927B" w14:textId="77777777" w:rsidTr="1DED6A30">
      <w:trPr>
        <w:trHeight w:val="300"/>
      </w:trPr>
      <w:tc>
        <w:tcPr>
          <w:tcW w:w="3005" w:type="dxa"/>
        </w:tcPr>
        <w:p w14:paraId="1FB2FFFF" w14:textId="2640D505" w:rsidR="1DED6A30" w:rsidRDefault="1DED6A30" w:rsidP="1DED6A30">
          <w:pPr>
            <w:pStyle w:val="Header"/>
            <w:ind w:left="-115"/>
          </w:pPr>
        </w:p>
      </w:tc>
      <w:tc>
        <w:tcPr>
          <w:tcW w:w="3005" w:type="dxa"/>
        </w:tcPr>
        <w:p w14:paraId="6E4E4EAF" w14:textId="55DF2848" w:rsidR="1DED6A30" w:rsidRDefault="1DED6A30" w:rsidP="1DED6A30">
          <w:pPr>
            <w:pStyle w:val="Header"/>
            <w:jc w:val="center"/>
          </w:pPr>
        </w:p>
      </w:tc>
      <w:tc>
        <w:tcPr>
          <w:tcW w:w="3005" w:type="dxa"/>
        </w:tcPr>
        <w:p w14:paraId="28914555" w14:textId="3339C499" w:rsidR="1DED6A30" w:rsidRDefault="1DED6A30" w:rsidP="1DED6A30">
          <w:pPr>
            <w:pStyle w:val="Header"/>
            <w:ind w:right="-115"/>
            <w:jc w:val="right"/>
          </w:pPr>
        </w:p>
      </w:tc>
    </w:tr>
  </w:tbl>
  <w:p w14:paraId="1FC226D2" w14:textId="56685F1B" w:rsidR="1DED6A30" w:rsidRDefault="1DED6A30" w:rsidP="1DED6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8C9A" w14:textId="77777777" w:rsidR="00E73C47" w:rsidRDefault="00E73C47">
      <w:pPr>
        <w:spacing w:after="0" w:line="240" w:lineRule="auto"/>
      </w:pPr>
      <w:r>
        <w:separator/>
      </w:r>
    </w:p>
  </w:footnote>
  <w:footnote w:type="continuationSeparator" w:id="0">
    <w:p w14:paraId="5B735EA0" w14:textId="77777777" w:rsidR="00E73C47" w:rsidRDefault="00E73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ED6A30" w14:paraId="47CDE662" w14:textId="77777777" w:rsidTr="36A7EFE0">
      <w:trPr>
        <w:trHeight w:val="300"/>
      </w:trPr>
      <w:tc>
        <w:tcPr>
          <w:tcW w:w="3005" w:type="dxa"/>
        </w:tcPr>
        <w:p w14:paraId="23CD54CF" w14:textId="050CDF57" w:rsidR="1DED6A30" w:rsidRDefault="36A7EFE0" w:rsidP="1DED6A30">
          <w:pPr>
            <w:pStyle w:val="Header"/>
            <w:ind w:left="-115"/>
          </w:pPr>
          <w:r>
            <w:rPr>
              <w:noProof/>
            </w:rPr>
            <w:drawing>
              <wp:inline distT="0" distB="0" distL="0" distR="0" wp14:anchorId="04EB7137" wp14:editId="48A27517">
                <wp:extent cx="1238250" cy="1238250"/>
                <wp:effectExtent l="0" t="0" r="0" b="0"/>
                <wp:docPr id="1264213873" name="Picture 126421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tc>
      <w:tc>
        <w:tcPr>
          <w:tcW w:w="3005" w:type="dxa"/>
        </w:tcPr>
        <w:p w14:paraId="3E90A5D0" w14:textId="5747BB02" w:rsidR="1DED6A30" w:rsidRDefault="1DED6A30" w:rsidP="1DED6A30">
          <w:pPr>
            <w:pStyle w:val="Header"/>
            <w:jc w:val="center"/>
          </w:pPr>
        </w:p>
      </w:tc>
      <w:tc>
        <w:tcPr>
          <w:tcW w:w="3005" w:type="dxa"/>
        </w:tcPr>
        <w:p w14:paraId="3F33FD97" w14:textId="464038B5" w:rsidR="1DED6A30" w:rsidRDefault="1DED6A30" w:rsidP="1DED6A30">
          <w:pPr>
            <w:pStyle w:val="Header"/>
            <w:ind w:right="-115"/>
            <w:jc w:val="right"/>
          </w:pPr>
        </w:p>
      </w:tc>
    </w:tr>
  </w:tbl>
  <w:p w14:paraId="1E888DBF" w14:textId="5D5660CB" w:rsidR="1DED6A30" w:rsidRDefault="1DED6A30" w:rsidP="1DED6A3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iwELE6G" int2:invalidationBookmarkName="" int2:hashCode="qaJM0VPefJG2ZP" int2:id="RGfA995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DB7F"/>
    <w:multiLevelType w:val="hybridMultilevel"/>
    <w:tmpl w:val="787CCF52"/>
    <w:lvl w:ilvl="0" w:tplc="184EE756">
      <w:start w:val="1"/>
      <w:numFmt w:val="bullet"/>
      <w:lvlText w:val=""/>
      <w:lvlJc w:val="left"/>
      <w:pPr>
        <w:ind w:left="720" w:hanging="360"/>
      </w:pPr>
      <w:rPr>
        <w:rFonts w:ascii="Symbol" w:hAnsi="Symbol" w:hint="default"/>
      </w:rPr>
    </w:lvl>
    <w:lvl w:ilvl="1" w:tplc="609CB238">
      <w:start w:val="1"/>
      <w:numFmt w:val="bullet"/>
      <w:lvlText w:val="o"/>
      <w:lvlJc w:val="left"/>
      <w:pPr>
        <w:ind w:left="1440" w:hanging="360"/>
      </w:pPr>
      <w:rPr>
        <w:rFonts w:ascii="Courier New" w:hAnsi="Courier New" w:hint="default"/>
      </w:rPr>
    </w:lvl>
    <w:lvl w:ilvl="2" w:tplc="AF92FEE0">
      <w:start w:val="1"/>
      <w:numFmt w:val="bullet"/>
      <w:lvlText w:val=""/>
      <w:lvlJc w:val="left"/>
      <w:pPr>
        <w:ind w:left="2160" w:hanging="360"/>
      </w:pPr>
      <w:rPr>
        <w:rFonts w:ascii="Wingdings" w:hAnsi="Wingdings" w:hint="default"/>
      </w:rPr>
    </w:lvl>
    <w:lvl w:ilvl="3" w:tplc="7F50888C">
      <w:start w:val="1"/>
      <w:numFmt w:val="bullet"/>
      <w:lvlText w:val=""/>
      <w:lvlJc w:val="left"/>
      <w:pPr>
        <w:ind w:left="2880" w:hanging="360"/>
      </w:pPr>
      <w:rPr>
        <w:rFonts w:ascii="Symbol" w:hAnsi="Symbol" w:hint="default"/>
      </w:rPr>
    </w:lvl>
    <w:lvl w:ilvl="4" w:tplc="02920E00">
      <w:start w:val="1"/>
      <w:numFmt w:val="bullet"/>
      <w:lvlText w:val="o"/>
      <w:lvlJc w:val="left"/>
      <w:pPr>
        <w:ind w:left="3600" w:hanging="360"/>
      </w:pPr>
      <w:rPr>
        <w:rFonts w:ascii="Courier New" w:hAnsi="Courier New" w:hint="default"/>
      </w:rPr>
    </w:lvl>
    <w:lvl w:ilvl="5" w:tplc="68086916">
      <w:start w:val="1"/>
      <w:numFmt w:val="bullet"/>
      <w:lvlText w:val=""/>
      <w:lvlJc w:val="left"/>
      <w:pPr>
        <w:ind w:left="4320" w:hanging="360"/>
      </w:pPr>
      <w:rPr>
        <w:rFonts w:ascii="Wingdings" w:hAnsi="Wingdings" w:hint="default"/>
      </w:rPr>
    </w:lvl>
    <w:lvl w:ilvl="6" w:tplc="E760E68A">
      <w:start w:val="1"/>
      <w:numFmt w:val="bullet"/>
      <w:lvlText w:val=""/>
      <w:lvlJc w:val="left"/>
      <w:pPr>
        <w:ind w:left="5040" w:hanging="360"/>
      </w:pPr>
      <w:rPr>
        <w:rFonts w:ascii="Symbol" w:hAnsi="Symbol" w:hint="default"/>
      </w:rPr>
    </w:lvl>
    <w:lvl w:ilvl="7" w:tplc="EC7CE87A">
      <w:start w:val="1"/>
      <w:numFmt w:val="bullet"/>
      <w:lvlText w:val="o"/>
      <w:lvlJc w:val="left"/>
      <w:pPr>
        <w:ind w:left="5760" w:hanging="360"/>
      </w:pPr>
      <w:rPr>
        <w:rFonts w:ascii="Courier New" w:hAnsi="Courier New" w:hint="default"/>
      </w:rPr>
    </w:lvl>
    <w:lvl w:ilvl="8" w:tplc="2A125E2E">
      <w:start w:val="1"/>
      <w:numFmt w:val="bullet"/>
      <w:lvlText w:val=""/>
      <w:lvlJc w:val="left"/>
      <w:pPr>
        <w:ind w:left="6480" w:hanging="360"/>
      </w:pPr>
      <w:rPr>
        <w:rFonts w:ascii="Wingdings" w:hAnsi="Wingdings" w:hint="default"/>
      </w:rPr>
    </w:lvl>
  </w:abstractNum>
  <w:abstractNum w:abstractNumId="1" w15:restartNumberingAfterBreak="0">
    <w:nsid w:val="06AD46E5"/>
    <w:multiLevelType w:val="hybridMultilevel"/>
    <w:tmpl w:val="51384CA8"/>
    <w:lvl w:ilvl="0" w:tplc="1BB8D1A6">
      <w:start w:val="1"/>
      <w:numFmt w:val="decimal"/>
      <w:lvlText w:val="•"/>
      <w:lvlJc w:val="left"/>
      <w:pPr>
        <w:ind w:left="720" w:hanging="360"/>
      </w:pPr>
    </w:lvl>
    <w:lvl w:ilvl="1" w:tplc="6EA415EA">
      <w:start w:val="1"/>
      <w:numFmt w:val="lowerLetter"/>
      <w:lvlText w:val="%2."/>
      <w:lvlJc w:val="left"/>
      <w:pPr>
        <w:ind w:left="1440" w:hanging="360"/>
      </w:pPr>
    </w:lvl>
    <w:lvl w:ilvl="2" w:tplc="2E04A2A0">
      <w:start w:val="1"/>
      <w:numFmt w:val="lowerRoman"/>
      <w:lvlText w:val="%3."/>
      <w:lvlJc w:val="right"/>
      <w:pPr>
        <w:ind w:left="2160" w:hanging="180"/>
      </w:pPr>
    </w:lvl>
    <w:lvl w:ilvl="3" w:tplc="43FA2B0E">
      <w:start w:val="1"/>
      <w:numFmt w:val="decimal"/>
      <w:lvlText w:val="%4."/>
      <w:lvlJc w:val="left"/>
      <w:pPr>
        <w:ind w:left="2880" w:hanging="360"/>
      </w:pPr>
    </w:lvl>
    <w:lvl w:ilvl="4" w:tplc="3528B932">
      <w:start w:val="1"/>
      <w:numFmt w:val="lowerLetter"/>
      <w:lvlText w:val="%5."/>
      <w:lvlJc w:val="left"/>
      <w:pPr>
        <w:ind w:left="3600" w:hanging="360"/>
      </w:pPr>
    </w:lvl>
    <w:lvl w:ilvl="5" w:tplc="67F6A34E">
      <w:start w:val="1"/>
      <w:numFmt w:val="lowerRoman"/>
      <w:lvlText w:val="%6."/>
      <w:lvlJc w:val="right"/>
      <w:pPr>
        <w:ind w:left="4320" w:hanging="180"/>
      </w:pPr>
    </w:lvl>
    <w:lvl w:ilvl="6" w:tplc="95BCBA26">
      <w:start w:val="1"/>
      <w:numFmt w:val="decimal"/>
      <w:lvlText w:val="%7."/>
      <w:lvlJc w:val="left"/>
      <w:pPr>
        <w:ind w:left="5040" w:hanging="360"/>
      </w:pPr>
    </w:lvl>
    <w:lvl w:ilvl="7" w:tplc="ED60410E">
      <w:start w:val="1"/>
      <w:numFmt w:val="lowerLetter"/>
      <w:lvlText w:val="%8."/>
      <w:lvlJc w:val="left"/>
      <w:pPr>
        <w:ind w:left="5760" w:hanging="360"/>
      </w:pPr>
    </w:lvl>
    <w:lvl w:ilvl="8" w:tplc="33CC7578">
      <w:start w:val="1"/>
      <w:numFmt w:val="lowerRoman"/>
      <w:lvlText w:val="%9."/>
      <w:lvlJc w:val="right"/>
      <w:pPr>
        <w:ind w:left="6480" w:hanging="180"/>
      </w:pPr>
    </w:lvl>
  </w:abstractNum>
  <w:abstractNum w:abstractNumId="2" w15:restartNumberingAfterBreak="0">
    <w:nsid w:val="08F2AC9C"/>
    <w:multiLevelType w:val="hybridMultilevel"/>
    <w:tmpl w:val="FACAE2D2"/>
    <w:lvl w:ilvl="0" w:tplc="2D825248">
      <w:start w:val="1"/>
      <w:numFmt w:val="bullet"/>
      <w:lvlText w:val=""/>
      <w:lvlJc w:val="left"/>
      <w:pPr>
        <w:ind w:left="720" w:hanging="360"/>
      </w:pPr>
      <w:rPr>
        <w:rFonts w:ascii="Symbol" w:hAnsi="Symbol" w:hint="default"/>
      </w:rPr>
    </w:lvl>
    <w:lvl w:ilvl="1" w:tplc="12269E4E">
      <w:start w:val="1"/>
      <w:numFmt w:val="bullet"/>
      <w:lvlText w:val="o"/>
      <w:lvlJc w:val="left"/>
      <w:pPr>
        <w:ind w:left="1440" w:hanging="360"/>
      </w:pPr>
      <w:rPr>
        <w:rFonts w:ascii="Courier New" w:hAnsi="Courier New" w:hint="default"/>
      </w:rPr>
    </w:lvl>
    <w:lvl w:ilvl="2" w:tplc="7CC65CD0">
      <w:start w:val="1"/>
      <w:numFmt w:val="bullet"/>
      <w:lvlText w:val=""/>
      <w:lvlJc w:val="left"/>
      <w:pPr>
        <w:ind w:left="2160" w:hanging="360"/>
      </w:pPr>
      <w:rPr>
        <w:rFonts w:ascii="Wingdings" w:hAnsi="Wingdings" w:hint="default"/>
      </w:rPr>
    </w:lvl>
    <w:lvl w:ilvl="3" w:tplc="082E10D8">
      <w:start w:val="1"/>
      <w:numFmt w:val="bullet"/>
      <w:lvlText w:val=""/>
      <w:lvlJc w:val="left"/>
      <w:pPr>
        <w:ind w:left="2880" w:hanging="360"/>
      </w:pPr>
      <w:rPr>
        <w:rFonts w:ascii="Symbol" w:hAnsi="Symbol" w:hint="default"/>
      </w:rPr>
    </w:lvl>
    <w:lvl w:ilvl="4" w:tplc="9B9884E4">
      <w:start w:val="1"/>
      <w:numFmt w:val="bullet"/>
      <w:lvlText w:val="o"/>
      <w:lvlJc w:val="left"/>
      <w:pPr>
        <w:ind w:left="3600" w:hanging="360"/>
      </w:pPr>
      <w:rPr>
        <w:rFonts w:ascii="Courier New" w:hAnsi="Courier New" w:hint="default"/>
      </w:rPr>
    </w:lvl>
    <w:lvl w:ilvl="5" w:tplc="A3F68FBA">
      <w:start w:val="1"/>
      <w:numFmt w:val="bullet"/>
      <w:lvlText w:val=""/>
      <w:lvlJc w:val="left"/>
      <w:pPr>
        <w:ind w:left="4320" w:hanging="360"/>
      </w:pPr>
      <w:rPr>
        <w:rFonts w:ascii="Wingdings" w:hAnsi="Wingdings" w:hint="default"/>
      </w:rPr>
    </w:lvl>
    <w:lvl w:ilvl="6" w:tplc="7C9A93E8">
      <w:start w:val="1"/>
      <w:numFmt w:val="bullet"/>
      <w:lvlText w:val=""/>
      <w:lvlJc w:val="left"/>
      <w:pPr>
        <w:ind w:left="5040" w:hanging="360"/>
      </w:pPr>
      <w:rPr>
        <w:rFonts w:ascii="Symbol" w:hAnsi="Symbol" w:hint="default"/>
      </w:rPr>
    </w:lvl>
    <w:lvl w:ilvl="7" w:tplc="D86C2A5C">
      <w:start w:val="1"/>
      <w:numFmt w:val="bullet"/>
      <w:lvlText w:val="o"/>
      <w:lvlJc w:val="left"/>
      <w:pPr>
        <w:ind w:left="5760" w:hanging="360"/>
      </w:pPr>
      <w:rPr>
        <w:rFonts w:ascii="Courier New" w:hAnsi="Courier New" w:hint="default"/>
      </w:rPr>
    </w:lvl>
    <w:lvl w:ilvl="8" w:tplc="8F58CE08">
      <w:start w:val="1"/>
      <w:numFmt w:val="bullet"/>
      <w:lvlText w:val=""/>
      <w:lvlJc w:val="left"/>
      <w:pPr>
        <w:ind w:left="6480" w:hanging="360"/>
      </w:pPr>
      <w:rPr>
        <w:rFonts w:ascii="Wingdings" w:hAnsi="Wingdings" w:hint="default"/>
      </w:rPr>
    </w:lvl>
  </w:abstractNum>
  <w:abstractNum w:abstractNumId="3" w15:restartNumberingAfterBreak="0">
    <w:nsid w:val="0B1EBF50"/>
    <w:multiLevelType w:val="hybridMultilevel"/>
    <w:tmpl w:val="2626F578"/>
    <w:lvl w:ilvl="0" w:tplc="96944EA6">
      <w:start w:val="1"/>
      <w:numFmt w:val="bullet"/>
      <w:lvlText w:val=""/>
      <w:lvlJc w:val="left"/>
      <w:pPr>
        <w:ind w:left="720" w:hanging="360"/>
      </w:pPr>
      <w:rPr>
        <w:rFonts w:ascii="Symbol" w:hAnsi="Symbol" w:hint="default"/>
      </w:rPr>
    </w:lvl>
    <w:lvl w:ilvl="1" w:tplc="A162BBDE">
      <w:start w:val="1"/>
      <w:numFmt w:val="bullet"/>
      <w:lvlText w:val="o"/>
      <w:lvlJc w:val="left"/>
      <w:pPr>
        <w:ind w:left="1440" w:hanging="360"/>
      </w:pPr>
      <w:rPr>
        <w:rFonts w:ascii="Courier New" w:hAnsi="Courier New" w:hint="default"/>
      </w:rPr>
    </w:lvl>
    <w:lvl w:ilvl="2" w:tplc="A3E28650">
      <w:start w:val="1"/>
      <w:numFmt w:val="bullet"/>
      <w:lvlText w:val=""/>
      <w:lvlJc w:val="left"/>
      <w:pPr>
        <w:ind w:left="2160" w:hanging="360"/>
      </w:pPr>
      <w:rPr>
        <w:rFonts w:ascii="Wingdings" w:hAnsi="Wingdings" w:hint="default"/>
      </w:rPr>
    </w:lvl>
    <w:lvl w:ilvl="3" w:tplc="2FF2D6A8">
      <w:start w:val="1"/>
      <w:numFmt w:val="bullet"/>
      <w:lvlText w:val=""/>
      <w:lvlJc w:val="left"/>
      <w:pPr>
        <w:ind w:left="2880" w:hanging="360"/>
      </w:pPr>
      <w:rPr>
        <w:rFonts w:ascii="Symbol" w:hAnsi="Symbol" w:hint="default"/>
      </w:rPr>
    </w:lvl>
    <w:lvl w:ilvl="4" w:tplc="9F482676">
      <w:start w:val="1"/>
      <w:numFmt w:val="bullet"/>
      <w:lvlText w:val="o"/>
      <w:lvlJc w:val="left"/>
      <w:pPr>
        <w:ind w:left="3600" w:hanging="360"/>
      </w:pPr>
      <w:rPr>
        <w:rFonts w:ascii="Courier New" w:hAnsi="Courier New" w:hint="default"/>
      </w:rPr>
    </w:lvl>
    <w:lvl w:ilvl="5" w:tplc="081C7752">
      <w:start w:val="1"/>
      <w:numFmt w:val="bullet"/>
      <w:lvlText w:val=""/>
      <w:lvlJc w:val="left"/>
      <w:pPr>
        <w:ind w:left="4320" w:hanging="360"/>
      </w:pPr>
      <w:rPr>
        <w:rFonts w:ascii="Wingdings" w:hAnsi="Wingdings" w:hint="default"/>
      </w:rPr>
    </w:lvl>
    <w:lvl w:ilvl="6" w:tplc="04BABDA0">
      <w:start w:val="1"/>
      <w:numFmt w:val="bullet"/>
      <w:lvlText w:val=""/>
      <w:lvlJc w:val="left"/>
      <w:pPr>
        <w:ind w:left="5040" w:hanging="360"/>
      </w:pPr>
      <w:rPr>
        <w:rFonts w:ascii="Symbol" w:hAnsi="Symbol" w:hint="default"/>
      </w:rPr>
    </w:lvl>
    <w:lvl w:ilvl="7" w:tplc="2122A1DC">
      <w:start w:val="1"/>
      <w:numFmt w:val="bullet"/>
      <w:lvlText w:val="o"/>
      <w:lvlJc w:val="left"/>
      <w:pPr>
        <w:ind w:left="5760" w:hanging="360"/>
      </w:pPr>
      <w:rPr>
        <w:rFonts w:ascii="Courier New" w:hAnsi="Courier New" w:hint="default"/>
      </w:rPr>
    </w:lvl>
    <w:lvl w:ilvl="8" w:tplc="108629D8">
      <w:start w:val="1"/>
      <w:numFmt w:val="bullet"/>
      <w:lvlText w:val=""/>
      <w:lvlJc w:val="left"/>
      <w:pPr>
        <w:ind w:left="6480" w:hanging="360"/>
      </w:pPr>
      <w:rPr>
        <w:rFonts w:ascii="Wingdings" w:hAnsi="Wingdings" w:hint="default"/>
      </w:rPr>
    </w:lvl>
  </w:abstractNum>
  <w:abstractNum w:abstractNumId="4" w15:restartNumberingAfterBreak="0">
    <w:nsid w:val="18CABF2A"/>
    <w:multiLevelType w:val="hybridMultilevel"/>
    <w:tmpl w:val="130637D0"/>
    <w:lvl w:ilvl="0" w:tplc="7C347B24">
      <w:start w:val="1"/>
      <w:numFmt w:val="bullet"/>
      <w:lvlText w:val=""/>
      <w:lvlJc w:val="left"/>
      <w:pPr>
        <w:ind w:left="720" w:hanging="360"/>
      </w:pPr>
      <w:rPr>
        <w:rFonts w:ascii="Symbol" w:hAnsi="Symbol" w:hint="default"/>
      </w:rPr>
    </w:lvl>
    <w:lvl w:ilvl="1" w:tplc="73C0FBFA">
      <w:start w:val="1"/>
      <w:numFmt w:val="bullet"/>
      <w:lvlText w:val="o"/>
      <w:lvlJc w:val="left"/>
      <w:pPr>
        <w:ind w:left="1440" w:hanging="360"/>
      </w:pPr>
      <w:rPr>
        <w:rFonts w:ascii="Courier New" w:hAnsi="Courier New" w:hint="default"/>
      </w:rPr>
    </w:lvl>
    <w:lvl w:ilvl="2" w:tplc="402AE81A">
      <w:start w:val="1"/>
      <w:numFmt w:val="bullet"/>
      <w:lvlText w:val=""/>
      <w:lvlJc w:val="left"/>
      <w:pPr>
        <w:ind w:left="2160" w:hanging="360"/>
      </w:pPr>
      <w:rPr>
        <w:rFonts w:ascii="Wingdings" w:hAnsi="Wingdings" w:hint="default"/>
      </w:rPr>
    </w:lvl>
    <w:lvl w:ilvl="3" w:tplc="C31A65CE">
      <w:start w:val="1"/>
      <w:numFmt w:val="bullet"/>
      <w:lvlText w:val=""/>
      <w:lvlJc w:val="left"/>
      <w:pPr>
        <w:ind w:left="2880" w:hanging="360"/>
      </w:pPr>
      <w:rPr>
        <w:rFonts w:ascii="Symbol" w:hAnsi="Symbol" w:hint="default"/>
      </w:rPr>
    </w:lvl>
    <w:lvl w:ilvl="4" w:tplc="258CE368">
      <w:start w:val="1"/>
      <w:numFmt w:val="bullet"/>
      <w:lvlText w:val="o"/>
      <w:lvlJc w:val="left"/>
      <w:pPr>
        <w:ind w:left="3600" w:hanging="360"/>
      </w:pPr>
      <w:rPr>
        <w:rFonts w:ascii="Courier New" w:hAnsi="Courier New" w:hint="default"/>
      </w:rPr>
    </w:lvl>
    <w:lvl w:ilvl="5" w:tplc="924603A8">
      <w:start w:val="1"/>
      <w:numFmt w:val="bullet"/>
      <w:lvlText w:val=""/>
      <w:lvlJc w:val="left"/>
      <w:pPr>
        <w:ind w:left="4320" w:hanging="360"/>
      </w:pPr>
      <w:rPr>
        <w:rFonts w:ascii="Wingdings" w:hAnsi="Wingdings" w:hint="default"/>
      </w:rPr>
    </w:lvl>
    <w:lvl w:ilvl="6" w:tplc="BB066122">
      <w:start w:val="1"/>
      <w:numFmt w:val="bullet"/>
      <w:lvlText w:val=""/>
      <w:lvlJc w:val="left"/>
      <w:pPr>
        <w:ind w:left="5040" w:hanging="360"/>
      </w:pPr>
      <w:rPr>
        <w:rFonts w:ascii="Symbol" w:hAnsi="Symbol" w:hint="default"/>
      </w:rPr>
    </w:lvl>
    <w:lvl w:ilvl="7" w:tplc="C0586378">
      <w:start w:val="1"/>
      <w:numFmt w:val="bullet"/>
      <w:lvlText w:val="o"/>
      <w:lvlJc w:val="left"/>
      <w:pPr>
        <w:ind w:left="5760" w:hanging="360"/>
      </w:pPr>
      <w:rPr>
        <w:rFonts w:ascii="Courier New" w:hAnsi="Courier New" w:hint="default"/>
      </w:rPr>
    </w:lvl>
    <w:lvl w:ilvl="8" w:tplc="61B847C2">
      <w:start w:val="1"/>
      <w:numFmt w:val="bullet"/>
      <w:lvlText w:val=""/>
      <w:lvlJc w:val="left"/>
      <w:pPr>
        <w:ind w:left="6480" w:hanging="360"/>
      </w:pPr>
      <w:rPr>
        <w:rFonts w:ascii="Wingdings" w:hAnsi="Wingdings" w:hint="default"/>
      </w:rPr>
    </w:lvl>
  </w:abstractNum>
  <w:abstractNum w:abstractNumId="5" w15:restartNumberingAfterBreak="0">
    <w:nsid w:val="25DB53DC"/>
    <w:multiLevelType w:val="hybridMultilevel"/>
    <w:tmpl w:val="55703D88"/>
    <w:lvl w:ilvl="0" w:tplc="17DCD9F4">
      <w:start w:val="1"/>
      <w:numFmt w:val="bullet"/>
      <w:lvlText w:val=""/>
      <w:lvlJc w:val="left"/>
      <w:pPr>
        <w:ind w:left="720" w:hanging="360"/>
      </w:pPr>
      <w:rPr>
        <w:rFonts w:ascii="Symbol" w:hAnsi="Symbol" w:hint="default"/>
      </w:rPr>
    </w:lvl>
    <w:lvl w:ilvl="1" w:tplc="F6EC597E">
      <w:start w:val="1"/>
      <w:numFmt w:val="bullet"/>
      <w:lvlText w:val="o"/>
      <w:lvlJc w:val="left"/>
      <w:pPr>
        <w:ind w:left="1440" w:hanging="360"/>
      </w:pPr>
      <w:rPr>
        <w:rFonts w:ascii="Courier New" w:hAnsi="Courier New" w:hint="default"/>
      </w:rPr>
    </w:lvl>
    <w:lvl w:ilvl="2" w:tplc="A1CED840">
      <w:start w:val="1"/>
      <w:numFmt w:val="bullet"/>
      <w:lvlText w:val=""/>
      <w:lvlJc w:val="left"/>
      <w:pPr>
        <w:ind w:left="2160" w:hanging="360"/>
      </w:pPr>
      <w:rPr>
        <w:rFonts w:ascii="Wingdings" w:hAnsi="Wingdings" w:hint="default"/>
      </w:rPr>
    </w:lvl>
    <w:lvl w:ilvl="3" w:tplc="8B607466">
      <w:start w:val="1"/>
      <w:numFmt w:val="bullet"/>
      <w:lvlText w:val=""/>
      <w:lvlJc w:val="left"/>
      <w:pPr>
        <w:ind w:left="2880" w:hanging="360"/>
      </w:pPr>
      <w:rPr>
        <w:rFonts w:ascii="Symbol" w:hAnsi="Symbol" w:hint="default"/>
      </w:rPr>
    </w:lvl>
    <w:lvl w:ilvl="4" w:tplc="D7EE7A38">
      <w:start w:val="1"/>
      <w:numFmt w:val="bullet"/>
      <w:lvlText w:val="o"/>
      <w:lvlJc w:val="left"/>
      <w:pPr>
        <w:ind w:left="3600" w:hanging="360"/>
      </w:pPr>
      <w:rPr>
        <w:rFonts w:ascii="Courier New" w:hAnsi="Courier New" w:hint="default"/>
      </w:rPr>
    </w:lvl>
    <w:lvl w:ilvl="5" w:tplc="3C40BE4E">
      <w:start w:val="1"/>
      <w:numFmt w:val="bullet"/>
      <w:lvlText w:val=""/>
      <w:lvlJc w:val="left"/>
      <w:pPr>
        <w:ind w:left="4320" w:hanging="360"/>
      </w:pPr>
      <w:rPr>
        <w:rFonts w:ascii="Wingdings" w:hAnsi="Wingdings" w:hint="default"/>
      </w:rPr>
    </w:lvl>
    <w:lvl w:ilvl="6" w:tplc="71DEE9D0">
      <w:start w:val="1"/>
      <w:numFmt w:val="bullet"/>
      <w:lvlText w:val=""/>
      <w:lvlJc w:val="left"/>
      <w:pPr>
        <w:ind w:left="5040" w:hanging="360"/>
      </w:pPr>
      <w:rPr>
        <w:rFonts w:ascii="Symbol" w:hAnsi="Symbol" w:hint="default"/>
      </w:rPr>
    </w:lvl>
    <w:lvl w:ilvl="7" w:tplc="971A46BE">
      <w:start w:val="1"/>
      <w:numFmt w:val="bullet"/>
      <w:lvlText w:val="o"/>
      <w:lvlJc w:val="left"/>
      <w:pPr>
        <w:ind w:left="5760" w:hanging="360"/>
      </w:pPr>
      <w:rPr>
        <w:rFonts w:ascii="Courier New" w:hAnsi="Courier New" w:hint="default"/>
      </w:rPr>
    </w:lvl>
    <w:lvl w:ilvl="8" w:tplc="7218A11C">
      <w:start w:val="1"/>
      <w:numFmt w:val="bullet"/>
      <w:lvlText w:val=""/>
      <w:lvlJc w:val="left"/>
      <w:pPr>
        <w:ind w:left="6480" w:hanging="360"/>
      </w:pPr>
      <w:rPr>
        <w:rFonts w:ascii="Wingdings" w:hAnsi="Wingdings" w:hint="default"/>
      </w:rPr>
    </w:lvl>
  </w:abstractNum>
  <w:abstractNum w:abstractNumId="6" w15:restartNumberingAfterBreak="0">
    <w:nsid w:val="260A49EE"/>
    <w:multiLevelType w:val="hybridMultilevel"/>
    <w:tmpl w:val="4B9AE98A"/>
    <w:lvl w:ilvl="0" w:tplc="DA22D8A8">
      <w:start w:val="1"/>
      <w:numFmt w:val="bullet"/>
      <w:lvlText w:val=""/>
      <w:lvlJc w:val="left"/>
      <w:pPr>
        <w:ind w:left="720" w:hanging="360"/>
      </w:pPr>
      <w:rPr>
        <w:rFonts w:ascii="Symbol" w:hAnsi="Symbol" w:hint="default"/>
      </w:rPr>
    </w:lvl>
    <w:lvl w:ilvl="1" w:tplc="36FE227C">
      <w:start w:val="1"/>
      <w:numFmt w:val="bullet"/>
      <w:lvlText w:val="o"/>
      <w:lvlJc w:val="left"/>
      <w:pPr>
        <w:ind w:left="1440" w:hanging="360"/>
      </w:pPr>
      <w:rPr>
        <w:rFonts w:ascii="Courier New" w:hAnsi="Courier New" w:hint="default"/>
      </w:rPr>
    </w:lvl>
    <w:lvl w:ilvl="2" w:tplc="357E7260">
      <w:start w:val="1"/>
      <w:numFmt w:val="bullet"/>
      <w:lvlText w:val=""/>
      <w:lvlJc w:val="left"/>
      <w:pPr>
        <w:ind w:left="2160" w:hanging="360"/>
      </w:pPr>
      <w:rPr>
        <w:rFonts w:ascii="Wingdings" w:hAnsi="Wingdings" w:hint="default"/>
      </w:rPr>
    </w:lvl>
    <w:lvl w:ilvl="3" w:tplc="3376889E">
      <w:start w:val="1"/>
      <w:numFmt w:val="bullet"/>
      <w:lvlText w:val=""/>
      <w:lvlJc w:val="left"/>
      <w:pPr>
        <w:ind w:left="2880" w:hanging="360"/>
      </w:pPr>
      <w:rPr>
        <w:rFonts w:ascii="Symbol" w:hAnsi="Symbol" w:hint="default"/>
      </w:rPr>
    </w:lvl>
    <w:lvl w:ilvl="4" w:tplc="76F4D768">
      <w:start w:val="1"/>
      <w:numFmt w:val="bullet"/>
      <w:lvlText w:val="o"/>
      <w:lvlJc w:val="left"/>
      <w:pPr>
        <w:ind w:left="3600" w:hanging="360"/>
      </w:pPr>
      <w:rPr>
        <w:rFonts w:ascii="Courier New" w:hAnsi="Courier New" w:hint="default"/>
      </w:rPr>
    </w:lvl>
    <w:lvl w:ilvl="5" w:tplc="4F60A6B2">
      <w:start w:val="1"/>
      <w:numFmt w:val="bullet"/>
      <w:lvlText w:val=""/>
      <w:lvlJc w:val="left"/>
      <w:pPr>
        <w:ind w:left="4320" w:hanging="360"/>
      </w:pPr>
      <w:rPr>
        <w:rFonts w:ascii="Wingdings" w:hAnsi="Wingdings" w:hint="default"/>
      </w:rPr>
    </w:lvl>
    <w:lvl w:ilvl="6" w:tplc="7E448218">
      <w:start w:val="1"/>
      <w:numFmt w:val="bullet"/>
      <w:lvlText w:val=""/>
      <w:lvlJc w:val="left"/>
      <w:pPr>
        <w:ind w:left="5040" w:hanging="360"/>
      </w:pPr>
      <w:rPr>
        <w:rFonts w:ascii="Symbol" w:hAnsi="Symbol" w:hint="default"/>
      </w:rPr>
    </w:lvl>
    <w:lvl w:ilvl="7" w:tplc="515EE2AC">
      <w:start w:val="1"/>
      <w:numFmt w:val="bullet"/>
      <w:lvlText w:val="o"/>
      <w:lvlJc w:val="left"/>
      <w:pPr>
        <w:ind w:left="5760" w:hanging="360"/>
      </w:pPr>
      <w:rPr>
        <w:rFonts w:ascii="Courier New" w:hAnsi="Courier New" w:hint="default"/>
      </w:rPr>
    </w:lvl>
    <w:lvl w:ilvl="8" w:tplc="60807C0E">
      <w:start w:val="1"/>
      <w:numFmt w:val="bullet"/>
      <w:lvlText w:val=""/>
      <w:lvlJc w:val="left"/>
      <w:pPr>
        <w:ind w:left="6480" w:hanging="360"/>
      </w:pPr>
      <w:rPr>
        <w:rFonts w:ascii="Wingdings" w:hAnsi="Wingdings" w:hint="default"/>
      </w:rPr>
    </w:lvl>
  </w:abstractNum>
  <w:abstractNum w:abstractNumId="7" w15:restartNumberingAfterBreak="0">
    <w:nsid w:val="2B7CDF1F"/>
    <w:multiLevelType w:val="hybridMultilevel"/>
    <w:tmpl w:val="A89ACB9A"/>
    <w:lvl w:ilvl="0" w:tplc="5866C8FA">
      <w:start w:val="1"/>
      <w:numFmt w:val="bullet"/>
      <w:lvlText w:val=""/>
      <w:lvlJc w:val="left"/>
      <w:pPr>
        <w:ind w:left="720" w:hanging="360"/>
      </w:pPr>
      <w:rPr>
        <w:rFonts w:ascii="Wingdings" w:hAnsi="Wingdings" w:hint="default"/>
      </w:rPr>
    </w:lvl>
    <w:lvl w:ilvl="1" w:tplc="C52251BA">
      <w:start w:val="1"/>
      <w:numFmt w:val="bullet"/>
      <w:lvlText w:val="o"/>
      <w:lvlJc w:val="left"/>
      <w:pPr>
        <w:ind w:left="1440" w:hanging="360"/>
      </w:pPr>
      <w:rPr>
        <w:rFonts w:ascii="Courier New" w:hAnsi="Courier New" w:hint="default"/>
      </w:rPr>
    </w:lvl>
    <w:lvl w:ilvl="2" w:tplc="CB46D9CA">
      <w:start w:val="1"/>
      <w:numFmt w:val="bullet"/>
      <w:lvlText w:val=""/>
      <w:lvlJc w:val="left"/>
      <w:pPr>
        <w:ind w:left="2160" w:hanging="360"/>
      </w:pPr>
      <w:rPr>
        <w:rFonts w:ascii="Wingdings" w:hAnsi="Wingdings" w:hint="default"/>
      </w:rPr>
    </w:lvl>
    <w:lvl w:ilvl="3" w:tplc="D6005DE8">
      <w:start w:val="1"/>
      <w:numFmt w:val="bullet"/>
      <w:lvlText w:val=""/>
      <w:lvlJc w:val="left"/>
      <w:pPr>
        <w:ind w:left="2880" w:hanging="360"/>
      </w:pPr>
      <w:rPr>
        <w:rFonts w:ascii="Symbol" w:hAnsi="Symbol" w:hint="default"/>
      </w:rPr>
    </w:lvl>
    <w:lvl w:ilvl="4" w:tplc="046AD8FC">
      <w:start w:val="1"/>
      <w:numFmt w:val="bullet"/>
      <w:lvlText w:val="o"/>
      <w:lvlJc w:val="left"/>
      <w:pPr>
        <w:ind w:left="3600" w:hanging="360"/>
      </w:pPr>
      <w:rPr>
        <w:rFonts w:ascii="Courier New" w:hAnsi="Courier New" w:hint="default"/>
      </w:rPr>
    </w:lvl>
    <w:lvl w:ilvl="5" w:tplc="CE7286C8">
      <w:start w:val="1"/>
      <w:numFmt w:val="bullet"/>
      <w:lvlText w:val=""/>
      <w:lvlJc w:val="left"/>
      <w:pPr>
        <w:ind w:left="4320" w:hanging="360"/>
      </w:pPr>
      <w:rPr>
        <w:rFonts w:ascii="Wingdings" w:hAnsi="Wingdings" w:hint="default"/>
      </w:rPr>
    </w:lvl>
    <w:lvl w:ilvl="6" w:tplc="40AA174C">
      <w:start w:val="1"/>
      <w:numFmt w:val="bullet"/>
      <w:lvlText w:val=""/>
      <w:lvlJc w:val="left"/>
      <w:pPr>
        <w:ind w:left="5040" w:hanging="360"/>
      </w:pPr>
      <w:rPr>
        <w:rFonts w:ascii="Symbol" w:hAnsi="Symbol" w:hint="default"/>
      </w:rPr>
    </w:lvl>
    <w:lvl w:ilvl="7" w:tplc="33D01826">
      <w:start w:val="1"/>
      <w:numFmt w:val="bullet"/>
      <w:lvlText w:val="o"/>
      <w:lvlJc w:val="left"/>
      <w:pPr>
        <w:ind w:left="5760" w:hanging="360"/>
      </w:pPr>
      <w:rPr>
        <w:rFonts w:ascii="Courier New" w:hAnsi="Courier New" w:hint="default"/>
      </w:rPr>
    </w:lvl>
    <w:lvl w:ilvl="8" w:tplc="CA84B0F8">
      <w:start w:val="1"/>
      <w:numFmt w:val="bullet"/>
      <w:lvlText w:val=""/>
      <w:lvlJc w:val="left"/>
      <w:pPr>
        <w:ind w:left="6480" w:hanging="360"/>
      </w:pPr>
      <w:rPr>
        <w:rFonts w:ascii="Wingdings" w:hAnsi="Wingdings" w:hint="default"/>
      </w:rPr>
    </w:lvl>
  </w:abstractNum>
  <w:abstractNum w:abstractNumId="8" w15:restartNumberingAfterBreak="0">
    <w:nsid w:val="40C14745"/>
    <w:multiLevelType w:val="hybridMultilevel"/>
    <w:tmpl w:val="D1E82A20"/>
    <w:lvl w:ilvl="0" w:tplc="867CA3F6">
      <w:start w:val="1"/>
      <w:numFmt w:val="decimal"/>
      <w:lvlText w:val="%1."/>
      <w:lvlJc w:val="left"/>
      <w:pPr>
        <w:ind w:left="720" w:hanging="360"/>
      </w:pPr>
    </w:lvl>
    <w:lvl w:ilvl="1" w:tplc="8584AB82">
      <w:start w:val="1"/>
      <w:numFmt w:val="lowerLetter"/>
      <w:lvlText w:val="%2."/>
      <w:lvlJc w:val="left"/>
      <w:pPr>
        <w:ind w:left="1440" w:hanging="360"/>
      </w:pPr>
    </w:lvl>
    <w:lvl w:ilvl="2" w:tplc="1A0226D4">
      <w:start w:val="1"/>
      <w:numFmt w:val="lowerRoman"/>
      <w:lvlText w:val="%3."/>
      <w:lvlJc w:val="right"/>
      <w:pPr>
        <w:ind w:left="2160" w:hanging="180"/>
      </w:pPr>
    </w:lvl>
    <w:lvl w:ilvl="3" w:tplc="0C56A3CE">
      <w:start w:val="1"/>
      <w:numFmt w:val="decimal"/>
      <w:lvlText w:val="%4."/>
      <w:lvlJc w:val="left"/>
      <w:pPr>
        <w:ind w:left="2880" w:hanging="360"/>
      </w:pPr>
    </w:lvl>
    <w:lvl w:ilvl="4" w:tplc="A0A0908E">
      <w:start w:val="1"/>
      <w:numFmt w:val="lowerLetter"/>
      <w:lvlText w:val="%5."/>
      <w:lvlJc w:val="left"/>
      <w:pPr>
        <w:ind w:left="3600" w:hanging="360"/>
      </w:pPr>
    </w:lvl>
    <w:lvl w:ilvl="5" w:tplc="241C8B7C">
      <w:start w:val="1"/>
      <w:numFmt w:val="lowerRoman"/>
      <w:lvlText w:val="%6."/>
      <w:lvlJc w:val="right"/>
      <w:pPr>
        <w:ind w:left="4320" w:hanging="180"/>
      </w:pPr>
    </w:lvl>
    <w:lvl w:ilvl="6" w:tplc="88522748">
      <w:start w:val="1"/>
      <w:numFmt w:val="decimal"/>
      <w:lvlText w:val="%7."/>
      <w:lvlJc w:val="left"/>
      <w:pPr>
        <w:ind w:left="5040" w:hanging="360"/>
      </w:pPr>
    </w:lvl>
    <w:lvl w:ilvl="7" w:tplc="755E213A">
      <w:start w:val="1"/>
      <w:numFmt w:val="lowerLetter"/>
      <w:lvlText w:val="%8."/>
      <w:lvlJc w:val="left"/>
      <w:pPr>
        <w:ind w:left="5760" w:hanging="360"/>
      </w:pPr>
    </w:lvl>
    <w:lvl w:ilvl="8" w:tplc="2BAE2DC8">
      <w:start w:val="1"/>
      <w:numFmt w:val="lowerRoman"/>
      <w:lvlText w:val="%9."/>
      <w:lvlJc w:val="right"/>
      <w:pPr>
        <w:ind w:left="6480" w:hanging="180"/>
      </w:pPr>
    </w:lvl>
  </w:abstractNum>
  <w:abstractNum w:abstractNumId="9" w15:restartNumberingAfterBreak="0">
    <w:nsid w:val="4165B6F2"/>
    <w:multiLevelType w:val="hybridMultilevel"/>
    <w:tmpl w:val="844E2C2C"/>
    <w:lvl w:ilvl="0" w:tplc="1E7E3592">
      <w:start w:val="1"/>
      <w:numFmt w:val="bullet"/>
      <w:lvlText w:val=""/>
      <w:lvlJc w:val="left"/>
      <w:pPr>
        <w:ind w:left="720" w:hanging="360"/>
      </w:pPr>
      <w:rPr>
        <w:rFonts w:ascii="Symbol" w:hAnsi="Symbol" w:hint="default"/>
      </w:rPr>
    </w:lvl>
    <w:lvl w:ilvl="1" w:tplc="B4B2962C">
      <w:start w:val="1"/>
      <w:numFmt w:val="bullet"/>
      <w:lvlText w:val="o"/>
      <w:lvlJc w:val="left"/>
      <w:pPr>
        <w:ind w:left="1440" w:hanging="360"/>
      </w:pPr>
      <w:rPr>
        <w:rFonts w:ascii="Courier New" w:hAnsi="Courier New" w:hint="default"/>
      </w:rPr>
    </w:lvl>
    <w:lvl w:ilvl="2" w:tplc="A8E86C82">
      <w:start w:val="1"/>
      <w:numFmt w:val="bullet"/>
      <w:lvlText w:val=""/>
      <w:lvlJc w:val="left"/>
      <w:pPr>
        <w:ind w:left="2160" w:hanging="360"/>
      </w:pPr>
      <w:rPr>
        <w:rFonts w:ascii="Wingdings" w:hAnsi="Wingdings" w:hint="default"/>
      </w:rPr>
    </w:lvl>
    <w:lvl w:ilvl="3" w:tplc="21200A68">
      <w:start w:val="1"/>
      <w:numFmt w:val="bullet"/>
      <w:lvlText w:val=""/>
      <w:lvlJc w:val="left"/>
      <w:pPr>
        <w:ind w:left="2880" w:hanging="360"/>
      </w:pPr>
      <w:rPr>
        <w:rFonts w:ascii="Symbol" w:hAnsi="Symbol" w:hint="default"/>
      </w:rPr>
    </w:lvl>
    <w:lvl w:ilvl="4" w:tplc="A7807588">
      <w:start w:val="1"/>
      <w:numFmt w:val="bullet"/>
      <w:lvlText w:val="o"/>
      <w:lvlJc w:val="left"/>
      <w:pPr>
        <w:ind w:left="3600" w:hanging="360"/>
      </w:pPr>
      <w:rPr>
        <w:rFonts w:ascii="Courier New" w:hAnsi="Courier New" w:hint="default"/>
      </w:rPr>
    </w:lvl>
    <w:lvl w:ilvl="5" w:tplc="46E0661A">
      <w:start w:val="1"/>
      <w:numFmt w:val="bullet"/>
      <w:lvlText w:val=""/>
      <w:lvlJc w:val="left"/>
      <w:pPr>
        <w:ind w:left="4320" w:hanging="360"/>
      </w:pPr>
      <w:rPr>
        <w:rFonts w:ascii="Wingdings" w:hAnsi="Wingdings" w:hint="default"/>
      </w:rPr>
    </w:lvl>
    <w:lvl w:ilvl="6" w:tplc="753E5CEE">
      <w:start w:val="1"/>
      <w:numFmt w:val="bullet"/>
      <w:lvlText w:val=""/>
      <w:lvlJc w:val="left"/>
      <w:pPr>
        <w:ind w:left="5040" w:hanging="360"/>
      </w:pPr>
      <w:rPr>
        <w:rFonts w:ascii="Symbol" w:hAnsi="Symbol" w:hint="default"/>
      </w:rPr>
    </w:lvl>
    <w:lvl w:ilvl="7" w:tplc="6A80285A">
      <w:start w:val="1"/>
      <w:numFmt w:val="bullet"/>
      <w:lvlText w:val="o"/>
      <w:lvlJc w:val="left"/>
      <w:pPr>
        <w:ind w:left="5760" w:hanging="360"/>
      </w:pPr>
      <w:rPr>
        <w:rFonts w:ascii="Courier New" w:hAnsi="Courier New" w:hint="default"/>
      </w:rPr>
    </w:lvl>
    <w:lvl w:ilvl="8" w:tplc="7D848E34">
      <w:start w:val="1"/>
      <w:numFmt w:val="bullet"/>
      <w:lvlText w:val=""/>
      <w:lvlJc w:val="left"/>
      <w:pPr>
        <w:ind w:left="6480" w:hanging="360"/>
      </w:pPr>
      <w:rPr>
        <w:rFonts w:ascii="Wingdings" w:hAnsi="Wingdings" w:hint="default"/>
      </w:rPr>
    </w:lvl>
  </w:abstractNum>
  <w:abstractNum w:abstractNumId="10" w15:restartNumberingAfterBreak="0">
    <w:nsid w:val="41BF59EE"/>
    <w:multiLevelType w:val="hybridMultilevel"/>
    <w:tmpl w:val="D39A7326"/>
    <w:lvl w:ilvl="0" w:tplc="EA58B6C2">
      <w:start w:val="1"/>
      <w:numFmt w:val="bullet"/>
      <w:lvlText w:val=""/>
      <w:lvlJc w:val="left"/>
      <w:pPr>
        <w:ind w:left="720" w:hanging="360"/>
      </w:pPr>
      <w:rPr>
        <w:rFonts w:ascii="Symbol" w:hAnsi="Symbol" w:hint="default"/>
      </w:rPr>
    </w:lvl>
    <w:lvl w:ilvl="1" w:tplc="A76C7E00">
      <w:start w:val="1"/>
      <w:numFmt w:val="bullet"/>
      <w:lvlText w:val="o"/>
      <w:lvlJc w:val="left"/>
      <w:pPr>
        <w:ind w:left="1440" w:hanging="360"/>
      </w:pPr>
      <w:rPr>
        <w:rFonts w:ascii="Courier New" w:hAnsi="Courier New" w:hint="default"/>
      </w:rPr>
    </w:lvl>
    <w:lvl w:ilvl="2" w:tplc="66542B52">
      <w:start w:val="1"/>
      <w:numFmt w:val="bullet"/>
      <w:lvlText w:val=""/>
      <w:lvlJc w:val="left"/>
      <w:pPr>
        <w:ind w:left="2160" w:hanging="360"/>
      </w:pPr>
      <w:rPr>
        <w:rFonts w:ascii="Wingdings" w:hAnsi="Wingdings" w:hint="default"/>
      </w:rPr>
    </w:lvl>
    <w:lvl w:ilvl="3" w:tplc="2D64E21C">
      <w:start w:val="1"/>
      <w:numFmt w:val="bullet"/>
      <w:lvlText w:val=""/>
      <w:lvlJc w:val="left"/>
      <w:pPr>
        <w:ind w:left="2880" w:hanging="360"/>
      </w:pPr>
      <w:rPr>
        <w:rFonts w:ascii="Symbol" w:hAnsi="Symbol" w:hint="default"/>
      </w:rPr>
    </w:lvl>
    <w:lvl w:ilvl="4" w:tplc="05E2271E">
      <w:start w:val="1"/>
      <w:numFmt w:val="bullet"/>
      <w:lvlText w:val="o"/>
      <w:lvlJc w:val="left"/>
      <w:pPr>
        <w:ind w:left="3600" w:hanging="360"/>
      </w:pPr>
      <w:rPr>
        <w:rFonts w:ascii="Courier New" w:hAnsi="Courier New" w:hint="default"/>
      </w:rPr>
    </w:lvl>
    <w:lvl w:ilvl="5" w:tplc="F4308CE4">
      <w:start w:val="1"/>
      <w:numFmt w:val="bullet"/>
      <w:lvlText w:val=""/>
      <w:lvlJc w:val="left"/>
      <w:pPr>
        <w:ind w:left="4320" w:hanging="360"/>
      </w:pPr>
      <w:rPr>
        <w:rFonts w:ascii="Wingdings" w:hAnsi="Wingdings" w:hint="default"/>
      </w:rPr>
    </w:lvl>
    <w:lvl w:ilvl="6" w:tplc="98AC9DB2">
      <w:start w:val="1"/>
      <w:numFmt w:val="bullet"/>
      <w:lvlText w:val=""/>
      <w:lvlJc w:val="left"/>
      <w:pPr>
        <w:ind w:left="5040" w:hanging="360"/>
      </w:pPr>
      <w:rPr>
        <w:rFonts w:ascii="Symbol" w:hAnsi="Symbol" w:hint="default"/>
      </w:rPr>
    </w:lvl>
    <w:lvl w:ilvl="7" w:tplc="2FAEB5FE">
      <w:start w:val="1"/>
      <w:numFmt w:val="bullet"/>
      <w:lvlText w:val="o"/>
      <w:lvlJc w:val="left"/>
      <w:pPr>
        <w:ind w:left="5760" w:hanging="360"/>
      </w:pPr>
      <w:rPr>
        <w:rFonts w:ascii="Courier New" w:hAnsi="Courier New" w:hint="default"/>
      </w:rPr>
    </w:lvl>
    <w:lvl w:ilvl="8" w:tplc="68A87F74">
      <w:start w:val="1"/>
      <w:numFmt w:val="bullet"/>
      <w:lvlText w:val=""/>
      <w:lvlJc w:val="left"/>
      <w:pPr>
        <w:ind w:left="6480" w:hanging="360"/>
      </w:pPr>
      <w:rPr>
        <w:rFonts w:ascii="Wingdings" w:hAnsi="Wingdings" w:hint="default"/>
      </w:rPr>
    </w:lvl>
  </w:abstractNum>
  <w:abstractNum w:abstractNumId="11" w15:restartNumberingAfterBreak="0">
    <w:nsid w:val="442DE2C8"/>
    <w:multiLevelType w:val="hybridMultilevel"/>
    <w:tmpl w:val="6742DE54"/>
    <w:lvl w:ilvl="0" w:tplc="002ABD70">
      <w:start w:val="1"/>
      <w:numFmt w:val="bullet"/>
      <w:lvlText w:val=""/>
      <w:lvlJc w:val="left"/>
      <w:pPr>
        <w:ind w:left="720" w:hanging="360"/>
      </w:pPr>
      <w:rPr>
        <w:rFonts w:ascii="Symbol" w:hAnsi="Symbol" w:hint="default"/>
      </w:rPr>
    </w:lvl>
    <w:lvl w:ilvl="1" w:tplc="EF02E442">
      <w:start w:val="1"/>
      <w:numFmt w:val="bullet"/>
      <w:lvlText w:val="o"/>
      <w:lvlJc w:val="left"/>
      <w:pPr>
        <w:ind w:left="1440" w:hanging="360"/>
      </w:pPr>
      <w:rPr>
        <w:rFonts w:ascii="Courier New" w:hAnsi="Courier New" w:hint="default"/>
      </w:rPr>
    </w:lvl>
    <w:lvl w:ilvl="2" w:tplc="6DB65810">
      <w:start w:val="1"/>
      <w:numFmt w:val="bullet"/>
      <w:lvlText w:val=""/>
      <w:lvlJc w:val="left"/>
      <w:pPr>
        <w:ind w:left="2160" w:hanging="360"/>
      </w:pPr>
      <w:rPr>
        <w:rFonts w:ascii="Wingdings" w:hAnsi="Wingdings" w:hint="default"/>
      </w:rPr>
    </w:lvl>
    <w:lvl w:ilvl="3" w:tplc="CF489F88">
      <w:start w:val="1"/>
      <w:numFmt w:val="bullet"/>
      <w:lvlText w:val=""/>
      <w:lvlJc w:val="left"/>
      <w:pPr>
        <w:ind w:left="2880" w:hanging="360"/>
      </w:pPr>
      <w:rPr>
        <w:rFonts w:ascii="Symbol" w:hAnsi="Symbol" w:hint="default"/>
      </w:rPr>
    </w:lvl>
    <w:lvl w:ilvl="4" w:tplc="91422BBC">
      <w:start w:val="1"/>
      <w:numFmt w:val="bullet"/>
      <w:lvlText w:val="o"/>
      <w:lvlJc w:val="left"/>
      <w:pPr>
        <w:ind w:left="3600" w:hanging="360"/>
      </w:pPr>
      <w:rPr>
        <w:rFonts w:ascii="Courier New" w:hAnsi="Courier New" w:hint="default"/>
      </w:rPr>
    </w:lvl>
    <w:lvl w:ilvl="5" w:tplc="36F845DA">
      <w:start w:val="1"/>
      <w:numFmt w:val="bullet"/>
      <w:lvlText w:val=""/>
      <w:lvlJc w:val="left"/>
      <w:pPr>
        <w:ind w:left="4320" w:hanging="360"/>
      </w:pPr>
      <w:rPr>
        <w:rFonts w:ascii="Wingdings" w:hAnsi="Wingdings" w:hint="default"/>
      </w:rPr>
    </w:lvl>
    <w:lvl w:ilvl="6" w:tplc="29FE541A">
      <w:start w:val="1"/>
      <w:numFmt w:val="bullet"/>
      <w:lvlText w:val=""/>
      <w:lvlJc w:val="left"/>
      <w:pPr>
        <w:ind w:left="5040" w:hanging="360"/>
      </w:pPr>
      <w:rPr>
        <w:rFonts w:ascii="Symbol" w:hAnsi="Symbol" w:hint="default"/>
      </w:rPr>
    </w:lvl>
    <w:lvl w:ilvl="7" w:tplc="D55256FE">
      <w:start w:val="1"/>
      <w:numFmt w:val="bullet"/>
      <w:lvlText w:val="o"/>
      <w:lvlJc w:val="left"/>
      <w:pPr>
        <w:ind w:left="5760" w:hanging="360"/>
      </w:pPr>
      <w:rPr>
        <w:rFonts w:ascii="Courier New" w:hAnsi="Courier New" w:hint="default"/>
      </w:rPr>
    </w:lvl>
    <w:lvl w:ilvl="8" w:tplc="E8824534">
      <w:start w:val="1"/>
      <w:numFmt w:val="bullet"/>
      <w:lvlText w:val=""/>
      <w:lvlJc w:val="left"/>
      <w:pPr>
        <w:ind w:left="6480" w:hanging="360"/>
      </w:pPr>
      <w:rPr>
        <w:rFonts w:ascii="Wingdings" w:hAnsi="Wingdings" w:hint="default"/>
      </w:rPr>
    </w:lvl>
  </w:abstractNum>
  <w:abstractNum w:abstractNumId="12" w15:restartNumberingAfterBreak="0">
    <w:nsid w:val="4A6F21AC"/>
    <w:multiLevelType w:val="hybridMultilevel"/>
    <w:tmpl w:val="809C44C0"/>
    <w:lvl w:ilvl="0" w:tplc="FC68EA44">
      <w:start w:val="1"/>
      <w:numFmt w:val="bullet"/>
      <w:lvlText w:val=""/>
      <w:lvlJc w:val="left"/>
      <w:pPr>
        <w:ind w:left="720" w:hanging="360"/>
      </w:pPr>
      <w:rPr>
        <w:rFonts w:ascii="Symbol" w:hAnsi="Symbol" w:hint="default"/>
      </w:rPr>
    </w:lvl>
    <w:lvl w:ilvl="1" w:tplc="D57C9AEC">
      <w:start w:val="1"/>
      <w:numFmt w:val="bullet"/>
      <w:lvlText w:val="o"/>
      <w:lvlJc w:val="left"/>
      <w:pPr>
        <w:ind w:left="1440" w:hanging="360"/>
      </w:pPr>
      <w:rPr>
        <w:rFonts w:ascii="Courier New" w:hAnsi="Courier New" w:hint="default"/>
      </w:rPr>
    </w:lvl>
    <w:lvl w:ilvl="2" w:tplc="FCC48504">
      <w:start w:val="1"/>
      <w:numFmt w:val="bullet"/>
      <w:lvlText w:val=""/>
      <w:lvlJc w:val="left"/>
      <w:pPr>
        <w:ind w:left="2160" w:hanging="360"/>
      </w:pPr>
      <w:rPr>
        <w:rFonts w:ascii="Wingdings" w:hAnsi="Wingdings" w:hint="default"/>
      </w:rPr>
    </w:lvl>
    <w:lvl w:ilvl="3" w:tplc="8D56B522">
      <w:start w:val="1"/>
      <w:numFmt w:val="bullet"/>
      <w:lvlText w:val=""/>
      <w:lvlJc w:val="left"/>
      <w:pPr>
        <w:ind w:left="2880" w:hanging="360"/>
      </w:pPr>
      <w:rPr>
        <w:rFonts w:ascii="Symbol" w:hAnsi="Symbol" w:hint="default"/>
      </w:rPr>
    </w:lvl>
    <w:lvl w:ilvl="4" w:tplc="6646ED8E">
      <w:start w:val="1"/>
      <w:numFmt w:val="bullet"/>
      <w:lvlText w:val="o"/>
      <w:lvlJc w:val="left"/>
      <w:pPr>
        <w:ind w:left="3600" w:hanging="360"/>
      </w:pPr>
      <w:rPr>
        <w:rFonts w:ascii="Courier New" w:hAnsi="Courier New" w:hint="default"/>
      </w:rPr>
    </w:lvl>
    <w:lvl w:ilvl="5" w:tplc="276A56AC">
      <w:start w:val="1"/>
      <w:numFmt w:val="bullet"/>
      <w:lvlText w:val=""/>
      <w:lvlJc w:val="left"/>
      <w:pPr>
        <w:ind w:left="4320" w:hanging="360"/>
      </w:pPr>
      <w:rPr>
        <w:rFonts w:ascii="Wingdings" w:hAnsi="Wingdings" w:hint="default"/>
      </w:rPr>
    </w:lvl>
    <w:lvl w:ilvl="6" w:tplc="90963A1A">
      <w:start w:val="1"/>
      <w:numFmt w:val="bullet"/>
      <w:lvlText w:val=""/>
      <w:lvlJc w:val="left"/>
      <w:pPr>
        <w:ind w:left="5040" w:hanging="360"/>
      </w:pPr>
      <w:rPr>
        <w:rFonts w:ascii="Symbol" w:hAnsi="Symbol" w:hint="default"/>
      </w:rPr>
    </w:lvl>
    <w:lvl w:ilvl="7" w:tplc="624EB058">
      <w:start w:val="1"/>
      <w:numFmt w:val="bullet"/>
      <w:lvlText w:val="o"/>
      <w:lvlJc w:val="left"/>
      <w:pPr>
        <w:ind w:left="5760" w:hanging="360"/>
      </w:pPr>
      <w:rPr>
        <w:rFonts w:ascii="Courier New" w:hAnsi="Courier New" w:hint="default"/>
      </w:rPr>
    </w:lvl>
    <w:lvl w:ilvl="8" w:tplc="90A82590">
      <w:start w:val="1"/>
      <w:numFmt w:val="bullet"/>
      <w:lvlText w:val=""/>
      <w:lvlJc w:val="left"/>
      <w:pPr>
        <w:ind w:left="6480" w:hanging="360"/>
      </w:pPr>
      <w:rPr>
        <w:rFonts w:ascii="Wingdings" w:hAnsi="Wingdings" w:hint="default"/>
      </w:rPr>
    </w:lvl>
  </w:abstractNum>
  <w:abstractNum w:abstractNumId="13" w15:restartNumberingAfterBreak="0">
    <w:nsid w:val="4EE78AE9"/>
    <w:multiLevelType w:val="hybridMultilevel"/>
    <w:tmpl w:val="D5A80AE8"/>
    <w:lvl w:ilvl="0" w:tplc="AC3CE6BE">
      <w:start w:val="1"/>
      <w:numFmt w:val="decimal"/>
      <w:lvlText w:val="%1."/>
      <w:lvlJc w:val="left"/>
      <w:pPr>
        <w:ind w:left="720" w:hanging="360"/>
      </w:pPr>
    </w:lvl>
    <w:lvl w:ilvl="1" w:tplc="90544CDE">
      <w:start w:val="1"/>
      <w:numFmt w:val="lowerLetter"/>
      <w:lvlText w:val="%2."/>
      <w:lvlJc w:val="left"/>
      <w:pPr>
        <w:ind w:left="1440" w:hanging="360"/>
      </w:pPr>
    </w:lvl>
    <w:lvl w:ilvl="2" w:tplc="7116CF0A">
      <w:start w:val="1"/>
      <w:numFmt w:val="lowerRoman"/>
      <w:lvlText w:val="%3."/>
      <w:lvlJc w:val="right"/>
      <w:pPr>
        <w:ind w:left="2160" w:hanging="180"/>
      </w:pPr>
    </w:lvl>
    <w:lvl w:ilvl="3" w:tplc="3E4EC5E6">
      <w:start w:val="1"/>
      <w:numFmt w:val="decimal"/>
      <w:lvlText w:val="%4."/>
      <w:lvlJc w:val="left"/>
      <w:pPr>
        <w:ind w:left="2880" w:hanging="360"/>
      </w:pPr>
    </w:lvl>
    <w:lvl w:ilvl="4" w:tplc="96C69A32">
      <w:start w:val="1"/>
      <w:numFmt w:val="lowerLetter"/>
      <w:lvlText w:val="%5."/>
      <w:lvlJc w:val="left"/>
      <w:pPr>
        <w:ind w:left="3600" w:hanging="360"/>
      </w:pPr>
    </w:lvl>
    <w:lvl w:ilvl="5" w:tplc="ED78A8BC">
      <w:start w:val="1"/>
      <w:numFmt w:val="lowerRoman"/>
      <w:lvlText w:val="%6."/>
      <w:lvlJc w:val="right"/>
      <w:pPr>
        <w:ind w:left="4320" w:hanging="180"/>
      </w:pPr>
    </w:lvl>
    <w:lvl w:ilvl="6" w:tplc="E90E3DB4">
      <w:start w:val="1"/>
      <w:numFmt w:val="decimal"/>
      <w:lvlText w:val="%7."/>
      <w:lvlJc w:val="left"/>
      <w:pPr>
        <w:ind w:left="5040" w:hanging="360"/>
      </w:pPr>
    </w:lvl>
    <w:lvl w:ilvl="7" w:tplc="8848B89C">
      <w:start w:val="1"/>
      <w:numFmt w:val="lowerLetter"/>
      <w:lvlText w:val="%8."/>
      <w:lvlJc w:val="left"/>
      <w:pPr>
        <w:ind w:left="5760" w:hanging="360"/>
      </w:pPr>
    </w:lvl>
    <w:lvl w:ilvl="8" w:tplc="B332FB74">
      <w:start w:val="1"/>
      <w:numFmt w:val="lowerRoman"/>
      <w:lvlText w:val="%9."/>
      <w:lvlJc w:val="right"/>
      <w:pPr>
        <w:ind w:left="6480" w:hanging="180"/>
      </w:pPr>
    </w:lvl>
  </w:abstractNum>
  <w:abstractNum w:abstractNumId="14" w15:restartNumberingAfterBreak="0">
    <w:nsid w:val="50A76BBA"/>
    <w:multiLevelType w:val="hybridMultilevel"/>
    <w:tmpl w:val="AC32B066"/>
    <w:lvl w:ilvl="0" w:tplc="B8C00FEE">
      <w:start w:val="1"/>
      <w:numFmt w:val="bullet"/>
      <w:lvlText w:val=""/>
      <w:lvlJc w:val="left"/>
      <w:pPr>
        <w:ind w:left="720" w:hanging="360"/>
      </w:pPr>
      <w:rPr>
        <w:rFonts w:ascii="Symbol" w:hAnsi="Symbol" w:hint="default"/>
      </w:rPr>
    </w:lvl>
    <w:lvl w:ilvl="1" w:tplc="71228EBE">
      <w:start w:val="1"/>
      <w:numFmt w:val="bullet"/>
      <w:lvlText w:val="o"/>
      <w:lvlJc w:val="left"/>
      <w:pPr>
        <w:ind w:left="1440" w:hanging="360"/>
      </w:pPr>
      <w:rPr>
        <w:rFonts w:ascii="Courier New" w:hAnsi="Courier New" w:hint="default"/>
      </w:rPr>
    </w:lvl>
    <w:lvl w:ilvl="2" w:tplc="AA2287D8">
      <w:start w:val="1"/>
      <w:numFmt w:val="bullet"/>
      <w:lvlText w:val=""/>
      <w:lvlJc w:val="left"/>
      <w:pPr>
        <w:ind w:left="2160" w:hanging="360"/>
      </w:pPr>
      <w:rPr>
        <w:rFonts w:ascii="Wingdings" w:hAnsi="Wingdings" w:hint="default"/>
      </w:rPr>
    </w:lvl>
    <w:lvl w:ilvl="3" w:tplc="EEDC0746">
      <w:start w:val="1"/>
      <w:numFmt w:val="bullet"/>
      <w:lvlText w:val=""/>
      <w:lvlJc w:val="left"/>
      <w:pPr>
        <w:ind w:left="2880" w:hanging="360"/>
      </w:pPr>
      <w:rPr>
        <w:rFonts w:ascii="Symbol" w:hAnsi="Symbol" w:hint="default"/>
      </w:rPr>
    </w:lvl>
    <w:lvl w:ilvl="4" w:tplc="652CAB20">
      <w:start w:val="1"/>
      <w:numFmt w:val="bullet"/>
      <w:lvlText w:val="o"/>
      <w:lvlJc w:val="left"/>
      <w:pPr>
        <w:ind w:left="3600" w:hanging="360"/>
      </w:pPr>
      <w:rPr>
        <w:rFonts w:ascii="Courier New" w:hAnsi="Courier New" w:hint="default"/>
      </w:rPr>
    </w:lvl>
    <w:lvl w:ilvl="5" w:tplc="61E06B04">
      <w:start w:val="1"/>
      <w:numFmt w:val="bullet"/>
      <w:lvlText w:val=""/>
      <w:lvlJc w:val="left"/>
      <w:pPr>
        <w:ind w:left="4320" w:hanging="360"/>
      </w:pPr>
      <w:rPr>
        <w:rFonts w:ascii="Wingdings" w:hAnsi="Wingdings" w:hint="default"/>
      </w:rPr>
    </w:lvl>
    <w:lvl w:ilvl="6" w:tplc="F9D29E9A">
      <w:start w:val="1"/>
      <w:numFmt w:val="bullet"/>
      <w:lvlText w:val=""/>
      <w:lvlJc w:val="left"/>
      <w:pPr>
        <w:ind w:left="5040" w:hanging="360"/>
      </w:pPr>
      <w:rPr>
        <w:rFonts w:ascii="Symbol" w:hAnsi="Symbol" w:hint="default"/>
      </w:rPr>
    </w:lvl>
    <w:lvl w:ilvl="7" w:tplc="049C175C">
      <w:start w:val="1"/>
      <w:numFmt w:val="bullet"/>
      <w:lvlText w:val="o"/>
      <w:lvlJc w:val="left"/>
      <w:pPr>
        <w:ind w:left="5760" w:hanging="360"/>
      </w:pPr>
      <w:rPr>
        <w:rFonts w:ascii="Courier New" w:hAnsi="Courier New" w:hint="default"/>
      </w:rPr>
    </w:lvl>
    <w:lvl w:ilvl="8" w:tplc="668476A8">
      <w:start w:val="1"/>
      <w:numFmt w:val="bullet"/>
      <w:lvlText w:val=""/>
      <w:lvlJc w:val="left"/>
      <w:pPr>
        <w:ind w:left="6480" w:hanging="360"/>
      </w:pPr>
      <w:rPr>
        <w:rFonts w:ascii="Wingdings" w:hAnsi="Wingdings" w:hint="default"/>
      </w:rPr>
    </w:lvl>
  </w:abstractNum>
  <w:abstractNum w:abstractNumId="15" w15:restartNumberingAfterBreak="0">
    <w:nsid w:val="5A055CAC"/>
    <w:multiLevelType w:val="hybridMultilevel"/>
    <w:tmpl w:val="9B06BE22"/>
    <w:lvl w:ilvl="0" w:tplc="CD385D8A">
      <w:start w:val="1"/>
      <w:numFmt w:val="bullet"/>
      <w:lvlText w:val=""/>
      <w:lvlJc w:val="left"/>
      <w:pPr>
        <w:ind w:left="720" w:hanging="360"/>
      </w:pPr>
      <w:rPr>
        <w:rFonts w:ascii="Symbol" w:hAnsi="Symbol" w:hint="default"/>
      </w:rPr>
    </w:lvl>
    <w:lvl w:ilvl="1" w:tplc="CACCA594">
      <w:start w:val="1"/>
      <w:numFmt w:val="bullet"/>
      <w:lvlText w:val="o"/>
      <w:lvlJc w:val="left"/>
      <w:pPr>
        <w:ind w:left="1440" w:hanging="360"/>
      </w:pPr>
      <w:rPr>
        <w:rFonts w:ascii="Courier New" w:hAnsi="Courier New" w:hint="default"/>
      </w:rPr>
    </w:lvl>
    <w:lvl w:ilvl="2" w:tplc="B85052CA">
      <w:start w:val="1"/>
      <w:numFmt w:val="bullet"/>
      <w:lvlText w:val=""/>
      <w:lvlJc w:val="left"/>
      <w:pPr>
        <w:ind w:left="2160" w:hanging="360"/>
      </w:pPr>
      <w:rPr>
        <w:rFonts w:ascii="Wingdings" w:hAnsi="Wingdings" w:hint="default"/>
      </w:rPr>
    </w:lvl>
    <w:lvl w:ilvl="3" w:tplc="A02C4622">
      <w:start w:val="1"/>
      <w:numFmt w:val="bullet"/>
      <w:lvlText w:val=""/>
      <w:lvlJc w:val="left"/>
      <w:pPr>
        <w:ind w:left="2880" w:hanging="360"/>
      </w:pPr>
      <w:rPr>
        <w:rFonts w:ascii="Symbol" w:hAnsi="Symbol" w:hint="default"/>
      </w:rPr>
    </w:lvl>
    <w:lvl w:ilvl="4" w:tplc="DB68B6E2">
      <w:start w:val="1"/>
      <w:numFmt w:val="bullet"/>
      <w:lvlText w:val="o"/>
      <w:lvlJc w:val="left"/>
      <w:pPr>
        <w:ind w:left="3600" w:hanging="360"/>
      </w:pPr>
      <w:rPr>
        <w:rFonts w:ascii="Courier New" w:hAnsi="Courier New" w:hint="default"/>
      </w:rPr>
    </w:lvl>
    <w:lvl w:ilvl="5" w:tplc="80D25692">
      <w:start w:val="1"/>
      <w:numFmt w:val="bullet"/>
      <w:lvlText w:val=""/>
      <w:lvlJc w:val="left"/>
      <w:pPr>
        <w:ind w:left="4320" w:hanging="360"/>
      </w:pPr>
      <w:rPr>
        <w:rFonts w:ascii="Wingdings" w:hAnsi="Wingdings" w:hint="default"/>
      </w:rPr>
    </w:lvl>
    <w:lvl w:ilvl="6" w:tplc="7CE270BE">
      <w:start w:val="1"/>
      <w:numFmt w:val="bullet"/>
      <w:lvlText w:val=""/>
      <w:lvlJc w:val="left"/>
      <w:pPr>
        <w:ind w:left="5040" w:hanging="360"/>
      </w:pPr>
      <w:rPr>
        <w:rFonts w:ascii="Symbol" w:hAnsi="Symbol" w:hint="default"/>
      </w:rPr>
    </w:lvl>
    <w:lvl w:ilvl="7" w:tplc="A52655B6">
      <w:start w:val="1"/>
      <w:numFmt w:val="bullet"/>
      <w:lvlText w:val="o"/>
      <w:lvlJc w:val="left"/>
      <w:pPr>
        <w:ind w:left="5760" w:hanging="360"/>
      </w:pPr>
      <w:rPr>
        <w:rFonts w:ascii="Courier New" w:hAnsi="Courier New" w:hint="default"/>
      </w:rPr>
    </w:lvl>
    <w:lvl w:ilvl="8" w:tplc="93A0F640">
      <w:start w:val="1"/>
      <w:numFmt w:val="bullet"/>
      <w:lvlText w:val=""/>
      <w:lvlJc w:val="left"/>
      <w:pPr>
        <w:ind w:left="6480" w:hanging="360"/>
      </w:pPr>
      <w:rPr>
        <w:rFonts w:ascii="Wingdings" w:hAnsi="Wingdings" w:hint="default"/>
      </w:rPr>
    </w:lvl>
  </w:abstractNum>
  <w:abstractNum w:abstractNumId="16" w15:restartNumberingAfterBreak="0">
    <w:nsid w:val="5A44BD94"/>
    <w:multiLevelType w:val="hybridMultilevel"/>
    <w:tmpl w:val="2B12D1E8"/>
    <w:lvl w:ilvl="0" w:tplc="274E5D42">
      <w:start w:val="1"/>
      <w:numFmt w:val="bullet"/>
      <w:lvlText w:val=""/>
      <w:lvlJc w:val="left"/>
      <w:pPr>
        <w:ind w:left="720" w:hanging="360"/>
      </w:pPr>
      <w:rPr>
        <w:rFonts w:ascii="Symbol" w:hAnsi="Symbol" w:hint="default"/>
      </w:rPr>
    </w:lvl>
    <w:lvl w:ilvl="1" w:tplc="34AAD670">
      <w:start w:val="1"/>
      <w:numFmt w:val="bullet"/>
      <w:lvlText w:val="o"/>
      <w:lvlJc w:val="left"/>
      <w:pPr>
        <w:ind w:left="1440" w:hanging="360"/>
      </w:pPr>
      <w:rPr>
        <w:rFonts w:ascii="Courier New" w:hAnsi="Courier New" w:hint="default"/>
      </w:rPr>
    </w:lvl>
    <w:lvl w:ilvl="2" w:tplc="3364EA5A">
      <w:start w:val="1"/>
      <w:numFmt w:val="bullet"/>
      <w:lvlText w:val=""/>
      <w:lvlJc w:val="left"/>
      <w:pPr>
        <w:ind w:left="2160" w:hanging="360"/>
      </w:pPr>
      <w:rPr>
        <w:rFonts w:ascii="Wingdings" w:hAnsi="Wingdings" w:hint="default"/>
      </w:rPr>
    </w:lvl>
    <w:lvl w:ilvl="3" w:tplc="FBF69542">
      <w:start w:val="1"/>
      <w:numFmt w:val="bullet"/>
      <w:lvlText w:val=""/>
      <w:lvlJc w:val="left"/>
      <w:pPr>
        <w:ind w:left="2880" w:hanging="360"/>
      </w:pPr>
      <w:rPr>
        <w:rFonts w:ascii="Symbol" w:hAnsi="Symbol" w:hint="default"/>
      </w:rPr>
    </w:lvl>
    <w:lvl w:ilvl="4" w:tplc="B0C2B2D0">
      <w:start w:val="1"/>
      <w:numFmt w:val="bullet"/>
      <w:lvlText w:val="o"/>
      <w:lvlJc w:val="left"/>
      <w:pPr>
        <w:ind w:left="3600" w:hanging="360"/>
      </w:pPr>
      <w:rPr>
        <w:rFonts w:ascii="Courier New" w:hAnsi="Courier New" w:hint="default"/>
      </w:rPr>
    </w:lvl>
    <w:lvl w:ilvl="5" w:tplc="8DBE2C52">
      <w:start w:val="1"/>
      <w:numFmt w:val="bullet"/>
      <w:lvlText w:val=""/>
      <w:lvlJc w:val="left"/>
      <w:pPr>
        <w:ind w:left="4320" w:hanging="360"/>
      </w:pPr>
      <w:rPr>
        <w:rFonts w:ascii="Wingdings" w:hAnsi="Wingdings" w:hint="default"/>
      </w:rPr>
    </w:lvl>
    <w:lvl w:ilvl="6" w:tplc="A2C28E00">
      <w:start w:val="1"/>
      <w:numFmt w:val="bullet"/>
      <w:lvlText w:val=""/>
      <w:lvlJc w:val="left"/>
      <w:pPr>
        <w:ind w:left="5040" w:hanging="360"/>
      </w:pPr>
      <w:rPr>
        <w:rFonts w:ascii="Symbol" w:hAnsi="Symbol" w:hint="default"/>
      </w:rPr>
    </w:lvl>
    <w:lvl w:ilvl="7" w:tplc="352C30BC">
      <w:start w:val="1"/>
      <w:numFmt w:val="bullet"/>
      <w:lvlText w:val="o"/>
      <w:lvlJc w:val="left"/>
      <w:pPr>
        <w:ind w:left="5760" w:hanging="360"/>
      </w:pPr>
      <w:rPr>
        <w:rFonts w:ascii="Courier New" w:hAnsi="Courier New" w:hint="default"/>
      </w:rPr>
    </w:lvl>
    <w:lvl w:ilvl="8" w:tplc="07B4019A">
      <w:start w:val="1"/>
      <w:numFmt w:val="bullet"/>
      <w:lvlText w:val=""/>
      <w:lvlJc w:val="left"/>
      <w:pPr>
        <w:ind w:left="6480" w:hanging="360"/>
      </w:pPr>
      <w:rPr>
        <w:rFonts w:ascii="Wingdings" w:hAnsi="Wingdings" w:hint="default"/>
      </w:rPr>
    </w:lvl>
  </w:abstractNum>
  <w:abstractNum w:abstractNumId="17" w15:restartNumberingAfterBreak="0">
    <w:nsid w:val="5A45DD8F"/>
    <w:multiLevelType w:val="hybridMultilevel"/>
    <w:tmpl w:val="93B2B2FA"/>
    <w:lvl w:ilvl="0" w:tplc="BE240F6A">
      <w:start w:val="1"/>
      <w:numFmt w:val="bullet"/>
      <w:lvlText w:val=""/>
      <w:lvlJc w:val="left"/>
      <w:pPr>
        <w:ind w:left="720" w:hanging="360"/>
      </w:pPr>
      <w:rPr>
        <w:rFonts w:ascii="Symbol" w:hAnsi="Symbol" w:hint="default"/>
      </w:rPr>
    </w:lvl>
    <w:lvl w:ilvl="1" w:tplc="B47EB744">
      <w:start w:val="1"/>
      <w:numFmt w:val="bullet"/>
      <w:lvlText w:val="o"/>
      <w:lvlJc w:val="left"/>
      <w:pPr>
        <w:ind w:left="1440" w:hanging="360"/>
      </w:pPr>
      <w:rPr>
        <w:rFonts w:ascii="Courier New" w:hAnsi="Courier New" w:hint="default"/>
      </w:rPr>
    </w:lvl>
    <w:lvl w:ilvl="2" w:tplc="3984C61A">
      <w:start w:val="1"/>
      <w:numFmt w:val="bullet"/>
      <w:lvlText w:val=""/>
      <w:lvlJc w:val="left"/>
      <w:pPr>
        <w:ind w:left="2160" w:hanging="360"/>
      </w:pPr>
      <w:rPr>
        <w:rFonts w:ascii="Wingdings" w:hAnsi="Wingdings" w:hint="default"/>
      </w:rPr>
    </w:lvl>
    <w:lvl w:ilvl="3" w:tplc="6472E9A6">
      <w:start w:val="1"/>
      <w:numFmt w:val="bullet"/>
      <w:lvlText w:val=""/>
      <w:lvlJc w:val="left"/>
      <w:pPr>
        <w:ind w:left="2880" w:hanging="360"/>
      </w:pPr>
      <w:rPr>
        <w:rFonts w:ascii="Symbol" w:hAnsi="Symbol" w:hint="default"/>
      </w:rPr>
    </w:lvl>
    <w:lvl w:ilvl="4" w:tplc="2DB0FE2E">
      <w:start w:val="1"/>
      <w:numFmt w:val="bullet"/>
      <w:lvlText w:val="o"/>
      <w:lvlJc w:val="left"/>
      <w:pPr>
        <w:ind w:left="3600" w:hanging="360"/>
      </w:pPr>
      <w:rPr>
        <w:rFonts w:ascii="Courier New" w:hAnsi="Courier New" w:hint="default"/>
      </w:rPr>
    </w:lvl>
    <w:lvl w:ilvl="5" w:tplc="E062B9DA">
      <w:start w:val="1"/>
      <w:numFmt w:val="bullet"/>
      <w:lvlText w:val=""/>
      <w:lvlJc w:val="left"/>
      <w:pPr>
        <w:ind w:left="4320" w:hanging="360"/>
      </w:pPr>
      <w:rPr>
        <w:rFonts w:ascii="Wingdings" w:hAnsi="Wingdings" w:hint="default"/>
      </w:rPr>
    </w:lvl>
    <w:lvl w:ilvl="6" w:tplc="90D8300E">
      <w:start w:val="1"/>
      <w:numFmt w:val="bullet"/>
      <w:lvlText w:val=""/>
      <w:lvlJc w:val="left"/>
      <w:pPr>
        <w:ind w:left="5040" w:hanging="360"/>
      </w:pPr>
      <w:rPr>
        <w:rFonts w:ascii="Symbol" w:hAnsi="Symbol" w:hint="default"/>
      </w:rPr>
    </w:lvl>
    <w:lvl w:ilvl="7" w:tplc="083C6AC0">
      <w:start w:val="1"/>
      <w:numFmt w:val="bullet"/>
      <w:lvlText w:val="o"/>
      <w:lvlJc w:val="left"/>
      <w:pPr>
        <w:ind w:left="5760" w:hanging="360"/>
      </w:pPr>
      <w:rPr>
        <w:rFonts w:ascii="Courier New" w:hAnsi="Courier New" w:hint="default"/>
      </w:rPr>
    </w:lvl>
    <w:lvl w:ilvl="8" w:tplc="A6B89184">
      <w:start w:val="1"/>
      <w:numFmt w:val="bullet"/>
      <w:lvlText w:val=""/>
      <w:lvlJc w:val="left"/>
      <w:pPr>
        <w:ind w:left="6480" w:hanging="360"/>
      </w:pPr>
      <w:rPr>
        <w:rFonts w:ascii="Wingdings" w:hAnsi="Wingdings" w:hint="default"/>
      </w:rPr>
    </w:lvl>
  </w:abstractNum>
  <w:abstractNum w:abstractNumId="18" w15:restartNumberingAfterBreak="0">
    <w:nsid w:val="5BA6EAF7"/>
    <w:multiLevelType w:val="hybridMultilevel"/>
    <w:tmpl w:val="194E3D4E"/>
    <w:lvl w:ilvl="0" w:tplc="404E3B4E">
      <w:start w:val="1"/>
      <w:numFmt w:val="bullet"/>
      <w:lvlText w:val=""/>
      <w:lvlJc w:val="left"/>
      <w:pPr>
        <w:ind w:left="720" w:hanging="360"/>
      </w:pPr>
      <w:rPr>
        <w:rFonts w:ascii="Symbol" w:hAnsi="Symbol" w:hint="default"/>
      </w:rPr>
    </w:lvl>
    <w:lvl w:ilvl="1" w:tplc="923EFCA8">
      <w:start w:val="1"/>
      <w:numFmt w:val="bullet"/>
      <w:lvlText w:val="o"/>
      <w:lvlJc w:val="left"/>
      <w:pPr>
        <w:ind w:left="1440" w:hanging="360"/>
      </w:pPr>
      <w:rPr>
        <w:rFonts w:ascii="Courier New" w:hAnsi="Courier New" w:hint="default"/>
      </w:rPr>
    </w:lvl>
    <w:lvl w:ilvl="2" w:tplc="45846894">
      <w:start w:val="1"/>
      <w:numFmt w:val="bullet"/>
      <w:lvlText w:val=""/>
      <w:lvlJc w:val="left"/>
      <w:pPr>
        <w:ind w:left="2160" w:hanging="360"/>
      </w:pPr>
      <w:rPr>
        <w:rFonts w:ascii="Wingdings" w:hAnsi="Wingdings" w:hint="default"/>
      </w:rPr>
    </w:lvl>
    <w:lvl w:ilvl="3" w:tplc="53AED308">
      <w:start w:val="1"/>
      <w:numFmt w:val="bullet"/>
      <w:lvlText w:val=""/>
      <w:lvlJc w:val="left"/>
      <w:pPr>
        <w:ind w:left="2880" w:hanging="360"/>
      </w:pPr>
      <w:rPr>
        <w:rFonts w:ascii="Symbol" w:hAnsi="Symbol" w:hint="default"/>
      </w:rPr>
    </w:lvl>
    <w:lvl w:ilvl="4" w:tplc="640200BE">
      <w:start w:val="1"/>
      <w:numFmt w:val="bullet"/>
      <w:lvlText w:val="o"/>
      <w:lvlJc w:val="left"/>
      <w:pPr>
        <w:ind w:left="3600" w:hanging="360"/>
      </w:pPr>
      <w:rPr>
        <w:rFonts w:ascii="Courier New" w:hAnsi="Courier New" w:hint="default"/>
      </w:rPr>
    </w:lvl>
    <w:lvl w:ilvl="5" w:tplc="F3A6C576">
      <w:start w:val="1"/>
      <w:numFmt w:val="bullet"/>
      <w:lvlText w:val=""/>
      <w:lvlJc w:val="left"/>
      <w:pPr>
        <w:ind w:left="4320" w:hanging="360"/>
      </w:pPr>
      <w:rPr>
        <w:rFonts w:ascii="Wingdings" w:hAnsi="Wingdings" w:hint="default"/>
      </w:rPr>
    </w:lvl>
    <w:lvl w:ilvl="6" w:tplc="E4984FD4">
      <w:start w:val="1"/>
      <w:numFmt w:val="bullet"/>
      <w:lvlText w:val=""/>
      <w:lvlJc w:val="left"/>
      <w:pPr>
        <w:ind w:left="5040" w:hanging="360"/>
      </w:pPr>
      <w:rPr>
        <w:rFonts w:ascii="Symbol" w:hAnsi="Symbol" w:hint="default"/>
      </w:rPr>
    </w:lvl>
    <w:lvl w:ilvl="7" w:tplc="08201D3E">
      <w:start w:val="1"/>
      <w:numFmt w:val="bullet"/>
      <w:lvlText w:val="o"/>
      <w:lvlJc w:val="left"/>
      <w:pPr>
        <w:ind w:left="5760" w:hanging="360"/>
      </w:pPr>
      <w:rPr>
        <w:rFonts w:ascii="Courier New" w:hAnsi="Courier New" w:hint="default"/>
      </w:rPr>
    </w:lvl>
    <w:lvl w:ilvl="8" w:tplc="1DB87DE0">
      <w:start w:val="1"/>
      <w:numFmt w:val="bullet"/>
      <w:lvlText w:val=""/>
      <w:lvlJc w:val="left"/>
      <w:pPr>
        <w:ind w:left="6480" w:hanging="360"/>
      </w:pPr>
      <w:rPr>
        <w:rFonts w:ascii="Wingdings" w:hAnsi="Wingdings" w:hint="default"/>
      </w:rPr>
    </w:lvl>
  </w:abstractNum>
  <w:abstractNum w:abstractNumId="19" w15:restartNumberingAfterBreak="0">
    <w:nsid w:val="5F370F3F"/>
    <w:multiLevelType w:val="hybridMultilevel"/>
    <w:tmpl w:val="9566E2DA"/>
    <w:lvl w:ilvl="0" w:tplc="750A8772">
      <w:start w:val="1"/>
      <w:numFmt w:val="bullet"/>
      <w:lvlText w:val=""/>
      <w:lvlJc w:val="left"/>
      <w:pPr>
        <w:ind w:left="720" w:hanging="360"/>
      </w:pPr>
      <w:rPr>
        <w:rFonts w:ascii="Symbol" w:hAnsi="Symbol" w:hint="default"/>
      </w:rPr>
    </w:lvl>
    <w:lvl w:ilvl="1" w:tplc="B57829DE">
      <w:start w:val="1"/>
      <w:numFmt w:val="bullet"/>
      <w:lvlText w:val="o"/>
      <w:lvlJc w:val="left"/>
      <w:pPr>
        <w:ind w:left="1440" w:hanging="360"/>
      </w:pPr>
      <w:rPr>
        <w:rFonts w:ascii="Courier New" w:hAnsi="Courier New" w:hint="default"/>
      </w:rPr>
    </w:lvl>
    <w:lvl w:ilvl="2" w:tplc="9940DC5A">
      <w:start w:val="1"/>
      <w:numFmt w:val="bullet"/>
      <w:lvlText w:val=""/>
      <w:lvlJc w:val="left"/>
      <w:pPr>
        <w:ind w:left="2160" w:hanging="360"/>
      </w:pPr>
      <w:rPr>
        <w:rFonts w:ascii="Wingdings" w:hAnsi="Wingdings" w:hint="default"/>
      </w:rPr>
    </w:lvl>
    <w:lvl w:ilvl="3" w:tplc="0B9017EA">
      <w:start w:val="1"/>
      <w:numFmt w:val="bullet"/>
      <w:lvlText w:val=""/>
      <w:lvlJc w:val="left"/>
      <w:pPr>
        <w:ind w:left="2880" w:hanging="360"/>
      </w:pPr>
      <w:rPr>
        <w:rFonts w:ascii="Symbol" w:hAnsi="Symbol" w:hint="default"/>
      </w:rPr>
    </w:lvl>
    <w:lvl w:ilvl="4" w:tplc="AED23318">
      <w:start w:val="1"/>
      <w:numFmt w:val="bullet"/>
      <w:lvlText w:val="o"/>
      <w:lvlJc w:val="left"/>
      <w:pPr>
        <w:ind w:left="3600" w:hanging="360"/>
      </w:pPr>
      <w:rPr>
        <w:rFonts w:ascii="Courier New" w:hAnsi="Courier New" w:hint="default"/>
      </w:rPr>
    </w:lvl>
    <w:lvl w:ilvl="5" w:tplc="911EA35E">
      <w:start w:val="1"/>
      <w:numFmt w:val="bullet"/>
      <w:lvlText w:val=""/>
      <w:lvlJc w:val="left"/>
      <w:pPr>
        <w:ind w:left="4320" w:hanging="360"/>
      </w:pPr>
      <w:rPr>
        <w:rFonts w:ascii="Wingdings" w:hAnsi="Wingdings" w:hint="default"/>
      </w:rPr>
    </w:lvl>
    <w:lvl w:ilvl="6" w:tplc="B9F0AD72">
      <w:start w:val="1"/>
      <w:numFmt w:val="bullet"/>
      <w:lvlText w:val=""/>
      <w:lvlJc w:val="left"/>
      <w:pPr>
        <w:ind w:left="5040" w:hanging="360"/>
      </w:pPr>
      <w:rPr>
        <w:rFonts w:ascii="Symbol" w:hAnsi="Symbol" w:hint="default"/>
      </w:rPr>
    </w:lvl>
    <w:lvl w:ilvl="7" w:tplc="9DB6FD00">
      <w:start w:val="1"/>
      <w:numFmt w:val="bullet"/>
      <w:lvlText w:val="o"/>
      <w:lvlJc w:val="left"/>
      <w:pPr>
        <w:ind w:left="5760" w:hanging="360"/>
      </w:pPr>
      <w:rPr>
        <w:rFonts w:ascii="Courier New" w:hAnsi="Courier New" w:hint="default"/>
      </w:rPr>
    </w:lvl>
    <w:lvl w:ilvl="8" w:tplc="B3007C70">
      <w:start w:val="1"/>
      <w:numFmt w:val="bullet"/>
      <w:lvlText w:val=""/>
      <w:lvlJc w:val="left"/>
      <w:pPr>
        <w:ind w:left="6480" w:hanging="360"/>
      </w:pPr>
      <w:rPr>
        <w:rFonts w:ascii="Wingdings" w:hAnsi="Wingdings" w:hint="default"/>
      </w:rPr>
    </w:lvl>
  </w:abstractNum>
  <w:abstractNum w:abstractNumId="20" w15:restartNumberingAfterBreak="0">
    <w:nsid w:val="62E1D177"/>
    <w:multiLevelType w:val="hybridMultilevel"/>
    <w:tmpl w:val="B700F334"/>
    <w:lvl w:ilvl="0" w:tplc="98C68090">
      <w:start w:val="1"/>
      <w:numFmt w:val="bullet"/>
      <w:lvlText w:val=""/>
      <w:lvlJc w:val="left"/>
      <w:pPr>
        <w:ind w:left="720" w:hanging="360"/>
      </w:pPr>
      <w:rPr>
        <w:rFonts w:ascii="Symbol" w:hAnsi="Symbol" w:hint="default"/>
      </w:rPr>
    </w:lvl>
    <w:lvl w:ilvl="1" w:tplc="A1E438A4">
      <w:start w:val="1"/>
      <w:numFmt w:val="bullet"/>
      <w:lvlText w:val="o"/>
      <w:lvlJc w:val="left"/>
      <w:pPr>
        <w:ind w:left="1440" w:hanging="360"/>
      </w:pPr>
      <w:rPr>
        <w:rFonts w:ascii="Courier New" w:hAnsi="Courier New" w:hint="default"/>
      </w:rPr>
    </w:lvl>
    <w:lvl w:ilvl="2" w:tplc="59800C1C">
      <w:start w:val="1"/>
      <w:numFmt w:val="bullet"/>
      <w:lvlText w:val=""/>
      <w:lvlJc w:val="left"/>
      <w:pPr>
        <w:ind w:left="2160" w:hanging="360"/>
      </w:pPr>
      <w:rPr>
        <w:rFonts w:ascii="Wingdings" w:hAnsi="Wingdings" w:hint="default"/>
      </w:rPr>
    </w:lvl>
    <w:lvl w:ilvl="3" w:tplc="E2964C94">
      <w:start w:val="1"/>
      <w:numFmt w:val="bullet"/>
      <w:lvlText w:val=""/>
      <w:lvlJc w:val="left"/>
      <w:pPr>
        <w:ind w:left="2880" w:hanging="360"/>
      </w:pPr>
      <w:rPr>
        <w:rFonts w:ascii="Symbol" w:hAnsi="Symbol" w:hint="default"/>
      </w:rPr>
    </w:lvl>
    <w:lvl w:ilvl="4" w:tplc="228A6286">
      <w:start w:val="1"/>
      <w:numFmt w:val="bullet"/>
      <w:lvlText w:val="o"/>
      <w:lvlJc w:val="left"/>
      <w:pPr>
        <w:ind w:left="3600" w:hanging="360"/>
      </w:pPr>
      <w:rPr>
        <w:rFonts w:ascii="Courier New" w:hAnsi="Courier New" w:hint="default"/>
      </w:rPr>
    </w:lvl>
    <w:lvl w:ilvl="5" w:tplc="37947BCA">
      <w:start w:val="1"/>
      <w:numFmt w:val="bullet"/>
      <w:lvlText w:val=""/>
      <w:lvlJc w:val="left"/>
      <w:pPr>
        <w:ind w:left="4320" w:hanging="360"/>
      </w:pPr>
      <w:rPr>
        <w:rFonts w:ascii="Wingdings" w:hAnsi="Wingdings" w:hint="default"/>
      </w:rPr>
    </w:lvl>
    <w:lvl w:ilvl="6" w:tplc="6CC08D30">
      <w:start w:val="1"/>
      <w:numFmt w:val="bullet"/>
      <w:lvlText w:val=""/>
      <w:lvlJc w:val="left"/>
      <w:pPr>
        <w:ind w:left="5040" w:hanging="360"/>
      </w:pPr>
      <w:rPr>
        <w:rFonts w:ascii="Symbol" w:hAnsi="Symbol" w:hint="default"/>
      </w:rPr>
    </w:lvl>
    <w:lvl w:ilvl="7" w:tplc="17846D5A">
      <w:start w:val="1"/>
      <w:numFmt w:val="bullet"/>
      <w:lvlText w:val="o"/>
      <w:lvlJc w:val="left"/>
      <w:pPr>
        <w:ind w:left="5760" w:hanging="360"/>
      </w:pPr>
      <w:rPr>
        <w:rFonts w:ascii="Courier New" w:hAnsi="Courier New" w:hint="default"/>
      </w:rPr>
    </w:lvl>
    <w:lvl w:ilvl="8" w:tplc="7020EDEC">
      <w:start w:val="1"/>
      <w:numFmt w:val="bullet"/>
      <w:lvlText w:val=""/>
      <w:lvlJc w:val="left"/>
      <w:pPr>
        <w:ind w:left="6480" w:hanging="360"/>
      </w:pPr>
      <w:rPr>
        <w:rFonts w:ascii="Wingdings" w:hAnsi="Wingdings" w:hint="default"/>
      </w:rPr>
    </w:lvl>
  </w:abstractNum>
  <w:abstractNum w:abstractNumId="21" w15:restartNumberingAfterBreak="0">
    <w:nsid w:val="68BC720B"/>
    <w:multiLevelType w:val="hybridMultilevel"/>
    <w:tmpl w:val="AE8CD6DE"/>
    <w:lvl w:ilvl="0" w:tplc="A5F42AC4">
      <w:start w:val="1"/>
      <w:numFmt w:val="bullet"/>
      <w:lvlText w:val=""/>
      <w:lvlJc w:val="left"/>
      <w:pPr>
        <w:ind w:left="720" w:hanging="360"/>
      </w:pPr>
      <w:rPr>
        <w:rFonts w:ascii="Symbol" w:hAnsi="Symbol" w:hint="default"/>
      </w:rPr>
    </w:lvl>
    <w:lvl w:ilvl="1" w:tplc="E5C09CC2">
      <w:start w:val="1"/>
      <w:numFmt w:val="bullet"/>
      <w:lvlText w:val="o"/>
      <w:lvlJc w:val="left"/>
      <w:pPr>
        <w:ind w:left="1440" w:hanging="360"/>
      </w:pPr>
      <w:rPr>
        <w:rFonts w:ascii="Courier New" w:hAnsi="Courier New" w:hint="default"/>
      </w:rPr>
    </w:lvl>
    <w:lvl w:ilvl="2" w:tplc="5C884612">
      <w:start w:val="1"/>
      <w:numFmt w:val="bullet"/>
      <w:lvlText w:val=""/>
      <w:lvlJc w:val="left"/>
      <w:pPr>
        <w:ind w:left="2160" w:hanging="360"/>
      </w:pPr>
      <w:rPr>
        <w:rFonts w:ascii="Wingdings" w:hAnsi="Wingdings" w:hint="default"/>
      </w:rPr>
    </w:lvl>
    <w:lvl w:ilvl="3" w:tplc="B834175C">
      <w:start w:val="1"/>
      <w:numFmt w:val="bullet"/>
      <w:lvlText w:val=""/>
      <w:lvlJc w:val="left"/>
      <w:pPr>
        <w:ind w:left="2880" w:hanging="360"/>
      </w:pPr>
      <w:rPr>
        <w:rFonts w:ascii="Symbol" w:hAnsi="Symbol" w:hint="default"/>
      </w:rPr>
    </w:lvl>
    <w:lvl w:ilvl="4" w:tplc="A5BA4DAC">
      <w:start w:val="1"/>
      <w:numFmt w:val="bullet"/>
      <w:lvlText w:val="o"/>
      <w:lvlJc w:val="left"/>
      <w:pPr>
        <w:ind w:left="3600" w:hanging="360"/>
      </w:pPr>
      <w:rPr>
        <w:rFonts w:ascii="Courier New" w:hAnsi="Courier New" w:hint="default"/>
      </w:rPr>
    </w:lvl>
    <w:lvl w:ilvl="5" w:tplc="0F440520">
      <w:start w:val="1"/>
      <w:numFmt w:val="bullet"/>
      <w:lvlText w:val=""/>
      <w:lvlJc w:val="left"/>
      <w:pPr>
        <w:ind w:left="4320" w:hanging="360"/>
      </w:pPr>
      <w:rPr>
        <w:rFonts w:ascii="Wingdings" w:hAnsi="Wingdings" w:hint="default"/>
      </w:rPr>
    </w:lvl>
    <w:lvl w:ilvl="6" w:tplc="0F768FC8">
      <w:start w:val="1"/>
      <w:numFmt w:val="bullet"/>
      <w:lvlText w:val=""/>
      <w:lvlJc w:val="left"/>
      <w:pPr>
        <w:ind w:left="5040" w:hanging="360"/>
      </w:pPr>
      <w:rPr>
        <w:rFonts w:ascii="Symbol" w:hAnsi="Symbol" w:hint="default"/>
      </w:rPr>
    </w:lvl>
    <w:lvl w:ilvl="7" w:tplc="58F8977E">
      <w:start w:val="1"/>
      <w:numFmt w:val="bullet"/>
      <w:lvlText w:val="o"/>
      <w:lvlJc w:val="left"/>
      <w:pPr>
        <w:ind w:left="5760" w:hanging="360"/>
      </w:pPr>
      <w:rPr>
        <w:rFonts w:ascii="Courier New" w:hAnsi="Courier New" w:hint="default"/>
      </w:rPr>
    </w:lvl>
    <w:lvl w:ilvl="8" w:tplc="33BE5402">
      <w:start w:val="1"/>
      <w:numFmt w:val="bullet"/>
      <w:lvlText w:val=""/>
      <w:lvlJc w:val="left"/>
      <w:pPr>
        <w:ind w:left="6480" w:hanging="360"/>
      </w:pPr>
      <w:rPr>
        <w:rFonts w:ascii="Wingdings" w:hAnsi="Wingdings" w:hint="default"/>
      </w:rPr>
    </w:lvl>
  </w:abstractNum>
  <w:abstractNum w:abstractNumId="22" w15:restartNumberingAfterBreak="0">
    <w:nsid w:val="70B8B047"/>
    <w:multiLevelType w:val="hybridMultilevel"/>
    <w:tmpl w:val="2BFA5E06"/>
    <w:lvl w:ilvl="0" w:tplc="93C80106">
      <w:start w:val="1"/>
      <w:numFmt w:val="bullet"/>
      <w:lvlText w:val=""/>
      <w:lvlJc w:val="left"/>
      <w:pPr>
        <w:ind w:left="720" w:hanging="360"/>
      </w:pPr>
      <w:rPr>
        <w:rFonts w:ascii="Symbol" w:hAnsi="Symbol" w:hint="default"/>
      </w:rPr>
    </w:lvl>
    <w:lvl w:ilvl="1" w:tplc="C55AB5C8">
      <w:start w:val="1"/>
      <w:numFmt w:val="bullet"/>
      <w:lvlText w:val="o"/>
      <w:lvlJc w:val="left"/>
      <w:pPr>
        <w:ind w:left="1440" w:hanging="360"/>
      </w:pPr>
      <w:rPr>
        <w:rFonts w:ascii="Courier New" w:hAnsi="Courier New" w:hint="default"/>
      </w:rPr>
    </w:lvl>
    <w:lvl w:ilvl="2" w:tplc="488A3D3C">
      <w:start w:val="1"/>
      <w:numFmt w:val="bullet"/>
      <w:lvlText w:val=""/>
      <w:lvlJc w:val="left"/>
      <w:pPr>
        <w:ind w:left="2160" w:hanging="360"/>
      </w:pPr>
      <w:rPr>
        <w:rFonts w:ascii="Wingdings" w:hAnsi="Wingdings" w:hint="default"/>
      </w:rPr>
    </w:lvl>
    <w:lvl w:ilvl="3" w:tplc="AD6EC356">
      <w:start w:val="1"/>
      <w:numFmt w:val="bullet"/>
      <w:lvlText w:val=""/>
      <w:lvlJc w:val="left"/>
      <w:pPr>
        <w:ind w:left="2880" w:hanging="360"/>
      </w:pPr>
      <w:rPr>
        <w:rFonts w:ascii="Symbol" w:hAnsi="Symbol" w:hint="default"/>
      </w:rPr>
    </w:lvl>
    <w:lvl w:ilvl="4" w:tplc="53160306">
      <w:start w:val="1"/>
      <w:numFmt w:val="bullet"/>
      <w:lvlText w:val="o"/>
      <w:lvlJc w:val="left"/>
      <w:pPr>
        <w:ind w:left="3600" w:hanging="360"/>
      </w:pPr>
      <w:rPr>
        <w:rFonts w:ascii="Courier New" w:hAnsi="Courier New" w:hint="default"/>
      </w:rPr>
    </w:lvl>
    <w:lvl w:ilvl="5" w:tplc="7ED89C3A">
      <w:start w:val="1"/>
      <w:numFmt w:val="bullet"/>
      <w:lvlText w:val=""/>
      <w:lvlJc w:val="left"/>
      <w:pPr>
        <w:ind w:left="4320" w:hanging="360"/>
      </w:pPr>
      <w:rPr>
        <w:rFonts w:ascii="Wingdings" w:hAnsi="Wingdings" w:hint="default"/>
      </w:rPr>
    </w:lvl>
    <w:lvl w:ilvl="6" w:tplc="F7983F42">
      <w:start w:val="1"/>
      <w:numFmt w:val="bullet"/>
      <w:lvlText w:val=""/>
      <w:lvlJc w:val="left"/>
      <w:pPr>
        <w:ind w:left="5040" w:hanging="360"/>
      </w:pPr>
      <w:rPr>
        <w:rFonts w:ascii="Symbol" w:hAnsi="Symbol" w:hint="default"/>
      </w:rPr>
    </w:lvl>
    <w:lvl w:ilvl="7" w:tplc="10EA3F72">
      <w:start w:val="1"/>
      <w:numFmt w:val="bullet"/>
      <w:lvlText w:val="o"/>
      <w:lvlJc w:val="left"/>
      <w:pPr>
        <w:ind w:left="5760" w:hanging="360"/>
      </w:pPr>
      <w:rPr>
        <w:rFonts w:ascii="Courier New" w:hAnsi="Courier New" w:hint="default"/>
      </w:rPr>
    </w:lvl>
    <w:lvl w:ilvl="8" w:tplc="60A2AD3C">
      <w:start w:val="1"/>
      <w:numFmt w:val="bullet"/>
      <w:lvlText w:val=""/>
      <w:lvlJc w:val="left"/>
      <w:pPr>
        <w:ind w:left="6480" w:hanging="360"/>
      </w:pPr>
      <w:rPr>
        <w:rFonts w:ascii="Wingdings" w:hAnsi="Wingdings" w:hint="default"/>
      </w:rPr>
    </w:lvl>
  </w:abstractNum>
  <w:abstractNum w:abstractNumId="23" w15:restartNumberingAfterBreak="0">
    <w:nsid w:val="72578CC3"/>
    <w:multiLevelType w:val="hybridMultilevel"/>
    <w:tmpl w:val="1584D13E"/>
    <w:lvl w:ilvl="0" w:tplc="BB46F4C6">
      <w:start w:val="1"/>
      <w:numFmt w:val="bullet"/>
      <w:lvlText w:val=""/>
      <w:lvlJc w:val="left"/>
      <w:pPr>
        <w:ind w:left="720" w:hanging="360"/>
      </w:pPr>
      <w:rPr>
        <w:rFonts w:ascii="Symbol" w:hAnsi="Symbol" w:hint="default"/>
      </w:rPr>
    </w:lvl>
    <w:lvl w:ilvl="1" w:tplc="0A0018A6">
      <w:start w:val="1"/>
      <w:numFmt w:val="bullet"/>
      <w:lvlText w:val="o"/>
      <w:lvlJc w:val="left"/>
      <w:pPr>
        <w:ind w:left="1440" w:hanging="360"/>
      </w:pPr>
      <w:rPr>
        <w:rFonts w:ascii="Courier New" w:hAnsi="Courier New" w:hint="default"/>
      </w:rPr>
    </w:lvl>
    <w:lvl w:ilvl="2" w:tplc="1CE24D90">
      <w:start w:val="1"/>
      <w:numFmt w:val="bullet"/>
      <w:lvlText w:val=""/>
      <w:lvlJc w:val="left"/>
      <w:pPr>
        <w:ind w:left="2160" w:hanging="360"/>
      </w:pPr>
      <w:rPr>
        <w:rFonts w:ascii="Wingdings" w:hAnsi="Wingdings" w:hint="default"/>
      </w:rPr>
    </w:lvl>
    <w:lvl w:ilvl="3" w:tplc="01E2BE56">
      <w:start w:val="1"/>
      <w:numFmt w:val="bullet"/>
      <w:lvlText w:val=""/>
      <w:lvlJc w:val="left"/>
      <w:pPr>
        <w:ind w:left="2880" w:hanging="360"/>
      </w:pPr>
      <w:rPr>
        <w:rFonts w:ascii="Symbol" w:hAnsi="Symbol" w:hint="default"/>
      </w:rPr>
    </w:lvl>
    <w:lvl w:ilvl="4" w:tplc="A14EAB5C">
      <w:start w:val="1"/>
      <w:numFmt w:val="bullet"/>
      <w:lvlText w:val="o"/>
      <w:lvlJc w:val="left"/>
      <w:pPr>
        <w:ind w:left="3600" w:hanging="360"/>
      </w:pPr>
      <w:rPr>
        <w:rFonts w:ascii="Courier New" w:hAnsi="Courier New" w:hint="default"/>
      </w:rPr>
    </w:lvl>
    <w:lvl w:ilvl="5" w:tplc="56BA7702">
      <w:start w:val="1"/>
      <w:numFmt w:val="bullet"/>
      <w:lvlText w:val=""/>
      <w:lvlJc w:val="left"/>
      <w:pPr>
        <w:ind w:left="4320" w:hanging="360"/>
      </w:pPr>
      <w:rPr>
        <w:rFonts w:ascii="Wingdings" w:hAnsi="Wingdings" w:hint="default"/>
      </w:rPr>
    </w:lvl>
    <w:lvl w:ilvl="6" w:tplc="F7F28202">
      <w:start w:val="1"/>
      <w:numFmt w:val="bullet"/>
      <w:lvlText w:val=""/>
      <w:lvlJc w:val="left"/>
      <w:pPr>
        <w:ind w:left="5040" w:hanging="360"/>
      </w:pPr>
      <w:rPr>
        <w:rFonts w:ascii="Symbol" w:hAnsi="Symbol" w:hint="default"/>
      </w:rPr>
    </w:lvl>
    <w:lvl w:ilvl="7" w:tplc="F2A68DDA">
      <w:start w:val="1"/>
      <w:numFmt w:val="bullet"/>
      <w:lvlText w:val="o"/>
      <w:lvlJc w:val="left"/>
      <w:pPr>
        <w:ind w:left="5760" w:hanging="360"/>
      </w:pPr>
      <w:rPr>
        <w:rFonts w:ascii="Courier New" w:hAnsi="Courier New" w:hint="default"/>
      </w:rPr>
    </w:lvl>
    <w:lvl w:ilvl="8" w:tplc="6AC81328">
      <w:start w:val="1"/>
      <w:numFmt w:val="bullet"/>
      <w:lvlText w:val=""/>
      <w:lvlJc w:val="left"/>
      <w:pPr>
        <w:ind w:left="6480" w:hanging="360"/>
      </w:pPr>
      <w:rPr>
        <w:rFonts w:ascii="Wingdings" w:hAnsi="Wingdings" w:hint="default"/>
      </w:rPr>
    </w:lvl>
  </w:abstractNum>
  <w:abstractNum w:abstractNumId="24" w15:restartNumberingAfterBreak="0">
    <w:nsid w:val="75143793"/>
    <w:multiLevelType w:val="hybridMultilevel"/>
    <w:tmpl w:val="DAF44A4A"/>
    <w:lvl w:ilvl="0" w:tplc="784EC36C">
      <w:start w:val="21"/>
      <w:numFmt w:val="decimal"/>
      <w:lvlText w:val="%1."/>
      <w:lvlJc w:val="left"/>
      <w:pPr>
        <w:ind w:left="720" w:hanging="360"/>
      </w:pPr>
      <w:rPr>
        <w:rFonts w:ascii="Calibri" w:hAnsi="Calibri" w:hint="default"/>
      </w:rPr>
    </w:lvl>
    <w:lvl w:ilvl="1" w:tplc="B6B0FCAA">
      <w:start w:val="1"/>
      <w:numFmt w:val="lowerLetter"/>
      <w:lvlText w:val="%2."/>
      <w:lvlJc w:val="left"/>
      <w:pPr>
        <w:ind w:left="1440" w:hanging="360"/>
      </w:pPr>
    </w:lvl>
    <w:lvl w:ilvl="2" w:tplc="CEE0DD02">
      <w:start w:val="1"/>
      <w:numFmt w:val="lowerRoman"/>
      <w:lvlText w:val="%3."/>
      <w:lvlJc w:val="right"/>
      <w:pPr>
        <w:ind w:left="2160" w:hanging="180"/>
      </w:pPr>
    </w:lvl>
    <w:lvl w:ilvl="3" w:tplc="1130A860">
      <w:start w:val="1"/>
      <w:numFmt w:val="decimal"/>
      <w:lvlText w:val="%4."/>
      <w:lvlJc w:val="left"/>
      <w:pPr>
        <w:ind w:left="2880" w:hanging="360"/>
      </w:pPr>
    </w:lvl>
    <w:lvl w:ilvl="4" w:tplc="0CD227E8">
      <w:start w:val="1"/>
      <w:numFmt w:val="lowerLetter"/>
      <w:lvlText w:val="%5."/>
      <w:lvlJc w:val="left"/>
      <w:pPr>
        <w:ind w:left="3600" w:hanging="360"/>
      </w:pPr>
    </w:lvl>
    <w:lvl w:ilvl="5" w:tplc="46B84E28">
      <w:start w:val="1"/>
      <w:numFmt w:val="lowerRoman"/>
      <w:lvlText w:val="%6."/>
      <w:lvlJc w:val="right"/>
      <w:pPr>
        <w:ind w:left="4320" w:hanging="180"/>
      </w:pPr>
    </w:lvl>
    <w:lvl w:ilvl="6" w:tplc="E25C9C7E">
      <w:start w:val="1"/>
      <w:numFmt w:val="decimal"/>
      <w:lvlText w:val="%7."/>
      <w:lvlJc w:val="left"/>
      <w:pPr>
        <w:ind w:left="5040" w:hanging="360"/>
      </w:pPr>
    </w:lvl>
    <w:lvl w:ilvl="7" w:tplc="17825116">
      <w:start w:val="1"/>
      <w:numFmt w:val="lowerLetter"/>
      <w:lvlText w:val="%8."/>
      <w:lvlJc w:val="left"/>
      <w:pPr>
        <w:ind w:left="5760" w:hanging="360"/>
      </w:pPr>
    </w:lvl>
    <w:lvl w:ilvl="8" w:tplc="183AF1D8">
      <w:start w:val="1"/>
      <w:numFmt w:val="lowerRoman"/>
      <w:lvlText w:val="%9."/>
      <w:lvlJc w:val="right"/>
      <w:pPr>
        <w:ind w:left="6480" w:hanging="180"/>
      </w:pPr>
    </w:lvl>
  </w:abstractNum>
  <w:num w:numId="1" w16cid:durableId="477888964">
    <w:abstractNumId w:val="5"/>
  </w:num>
  <w:num w:numId="2" w16cid:durableId="753476095">
    <w:abstractNumId w:val="0"/>
  </w:num>
  <w:num w:numId="3" w16cid:durableId="968435960">
    <w:abstractNumId w:val="18"/>
  </w:num>
  <w:num w:numId="4" w16cid:durableId="1631594998">
    <w:abstractNumId w:val="24"/>
  </w:num>
  <w:num w:numId="5" w16cid:durableId="1867135891">
    <w:abstractNumId w:val="21"/>
  </w:num>
  <w:num w:numId="6" w16cid:durableId="1758792082">
    <w:abstractNumId w:val="16"/>
  </w:num>
  <w:num w:numId="7" w16cid:durableId="582687691">
    <w:abstractNumId w:val="4"/>
  </w:num>
  <w:num w:numId="8" w16cid:durableId="1765032107">
    <w:abstractNumId w:val="14"/>
  </w:num>
  <w:num w:numId="9" w16cid:durableId="101731937">
    <w:abstractNumId w:val="17"/>
  </w:num>
  <w:num w:numId="10" w16cid:durableId="905727946">
    <w:abstractNumId w:val="3"/>
  </w:num>
  <w:num w:numId="11" w16cid:durableId="364865667">
    <w:abstractNumId w:val="9"/>
  </w:num>
  <w:num w:numId="12" w16cid:durableId="2021350489">
    <w:abstractNumId w:val="23"/>
  </w:num>
  <w:num w:numId="13" w16cid:durableId="699207366">
    <w:abstractNumId w:val="22"/>
  </w:num>
  <w:num w:numId="14" w16cid:durableId="1836071165">
    <w:abstractNumId w:val="10"/>
  </w:num>
  <w:num w:numId="15" w16cid:durableId="257061725">
    <w:abstractNumId w:val="12"/>
  </w:num>
  <w:num w:numId="16" w16cid:durableId="1823154230">
    <w:abstractNumId w:val="20"/>
  </w:num>
  <w:num w:numId="17" w16cid:durableId="560289409">
    <w:abstractNumId w:val="15"/>
  </w:num>
  <w:num w:numId="18" w16cid:durableId="826745071">
    <w:abstractNumId w:val="2"/>
  </w:num>
  <w:num w:numId="19" w16cid:durableId="562445544">
    <w:abstractNumId w:val="1"/>
  </w:num>
  <w:num w:numId="20" w16cid:durableId="447434633">
    <w:abstractNumId w:val="7"/>
  </w:num>
  <w:num w:numId="21" w16cid:durableId="1247107929">
    <w:abstractNumId w:val="19"/>
  </w:num>
  <w:num w:numId="22" w16cid:durableId="280764388">
    <w:abstractNumId w:val="6"/>
  </w:num>
  <w:num w:numId="23" w16cid:durableId="184514640">
    <w:abstractNumId w:val="11"/>
  </w:num>
  <w:num w:numId="24" w16cid:durableId="1808890675">
    <w:abstractNumId w:val="13"/>
  </w:num>
  <w:num w:numId="25" w16cid:durableId="828251291">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ki Doughty - West Somerset College">
    <w15:presenceInfo w15:providerId="AD" w15:userId="S::nicola.doughty@westsomersetcollege.org::466cbdca-4aae-4e3a-80f0-4e8ac91b372d"/>
  </w15:person>
  <w15:person w15:author="Nikki Doughty - Central trust">
    <w15:presenceInfo w15:providerId="AD" w15:userId="S::nikki.doughty@btc-trust.org::466cbdca-4aae-4e3a-80f0-4e8ac91b372d"/>
  </w15:person>
  <w15:person w15:author="Oliver Walby - Brymore Academy">
    <w15:presenceInfo w15:providerId="AD" w15:userId="S::oliver.walby@brymoreacademy.co.uk::ec29f374-c95c-40f4-a473-276a9dc26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088045"/>
    <w:rsid w:val="001AB223"/>
    <w:rsid w:val="001C7875"/>
    <w:rsid w:val="001F5B26"/>
    <w:rsid w:val="00280661"/>
    <w:rsid w:val="00363C41"/>
    <w:rsid w:val="004E1E00"/>
    <w:rsid w:val="004EB5E6"/>
    <w:rsid w:val="004FA01E"/>
    <w:rsid w:val="00616C78"/>
    <w:rsid w:val="00681899"/>
    <w:rsid w:val="006C139D"/>
    <w:rsid w:val="0082EA26"/>
    <w:rsid w:val="009662E6"/>
    <w:rsid w:val="009DD4C6"/>
    <w:rsid w:val="00B20A5D"/>
    <w:rsid w:val="00BF6374"/>
    <w:rsid w:val="00CF621B"/>
    <w:rsid w:val="00D7B0C1"/>
    <w:rsid w:val="00E73C47"/>
    <w:rsid w:val="00EC5036"/>
    <w:rsid w:val="00F3044B"/>
    <w:rsid w:val="010B69CA"/>
    <w:rsid w:val="010D7CA7"/>
    <w:rsid w:val="010F8760"/>
    <w:rsid w:val="01201DB6"/>
    <w:rsid w:val="017035A0"/>
    <w:rsid w:val="020794DE"/>
    <w:rsid w:val="02115781"/>
    <w:rsid w:val="02447709"/>
    <w:rsid w:val="025E85FE"/>
    <w:rsid w:val="033206A6"/>
    <w:rsid w:val="0364FF2D"/>
    <w:rsid w:val="03B1BA01"/>
    <w:rsid w:val="03CF274B"/>
    <w:rsid w:val="03D65353"/>
    <w:rsid w:val="03D9E4EC"/>
    <w:rsid w:val="042AC784"/>
    <w:rsid w:val="0467A098"/>
    <w:rsid w:val="047CA6B7"/>
    <w:rsid w:val="04AE7F5A"/>
    <w:rsid w:val="04C2CF86"/>
    <w:rsid w:val="04D4D3BF"/>
    <w:rsid w:val="04E583BC"/>
    <w:rsid w:val="04F97C7C"/>
    <w:rsid w:val="051FB7FF"/>
    <w:rsid w:val="0531D3F5"/>
    <w:rsid w:val="054C25EC"/>
    <w:rsid w:val="0560B988"/>
    <w:rsid w:val="056396B6"/>
    <w:rsid w:val="057C5927"/>
    <w:rsid w:val="05D7F026"/>
    <w:rsid w:val="0600A6B0"/>
    <w:rsid w:val="061D98D6"/>
    <w:rsid w:val="06548CC3"/>
    <w:rsid w:val="066D07A1"/>
    <w:rsid w:val="06D5A280"/>
    <w:rsid w:val="074637E1"/>
    <w:rsid w:val="07556E03"/>
    <w:rsid w:val="0774D0A5"/>
    <w:rsid w:val="077CBE2B"/>
    <w:rsid w:val="078484DB"/>
    <w:rsid w:val="0792617D"/>
    <w:rsid w:val="07A95773"/>
    <w:rsid w:val="07CB1838"/>
    <w:rsid w:val="07E674F7"/>
    <w:rsid w:val="0803A2DB"/>
    <w:rsid w:val="081CF553"/>
    <w:rsid w:val="0841B984"/>
    <w:rsid w:val="0859637A"/>
    <w:rsid w:val="085E8696"/>
    <w:rsid w:val="08755C88"/>
    <w:rsid w:val="08A52AC1"/>
    <w:rsid w:val="08C0F756"/>
    <w:rsid w:val="08CE289C"/>
    <w:rsid w:val="08D8CBBA"/>
    <w:rsid w:val="09150981"/>
    <w:rsid w:val="091B23C9"/>
    <w:rsid w:val="093A247C"/>
    <w:rsid w:val="093EE44E"/>
    <w:rsid w:val="094E916D"/>
    <w:rsid w:val="0959E3A0"/>
    <w:rsid w:val="0964274D"/>
    <w:rsid w:val="0984DE22"/>
    <w:rsid w:val="09AC861D"/>
    <w:rsid w:val="09AE1C91"/>
    <w:rsid w:val="09D440B1"/>
    <w:rsid w:val="09EEDF42"/>
    <w:rsid w:val="0A112CE9"/>
    <w:rsid w:val="0A4F88EE"/>
    <w:rsid w:val="0AAC7167"/>
    <w:rsid w:val="0AAD5F05"/>
    <w:rsid w:val="0AB0D9E2"/>
    <w:rsid w:val="0AB34D27"/>
    <w:rsid w:val="0AC8724C"/>
    <w:rsid w:val="0AD4B51F"/>
    <w:rsid w:val="0AF5BFDC"/>
    <w:rsid w:val="0AFA2092"/>
    <w:rsid w:val="0B9DA62D"/>
    <w:rsid w:val="0B9EF856"/>
    <w:rsid w:val="0BA8051C"/>
    <w:rsid w:val="0BAA2C99"/>
    <w:rsid w:val="0C179C81"/>
    <w:rsid w:val="0C28D3ED"/>
    <w:rsid w:val="0CAA0FFE"/>
    <w:rsid w:val="0CAF34B0"/>
    <w:rsid w:val="0CCADBD1"/>
    <w:rsid w:val="0CCDE16B"/>
    <w:rsid w:val="0CD43EFA"/>
    <w:rsid w:val="0CE895E9"/>
    <w:rsid w:val="0D0066B0"/>
    <w:rsid w:val="0D198F0D"/>
    <w:rsid w:val="0D9D624B"/>
    <w:rsid w:val="0DBD438A"/>
    <w:rsid w:val="0DC1D98E"/>
    <w:rsid w:val="0DCEB272"/>
    <w:rsid w:val="0DE87AA4"/>
    <w:rsid w:val="0DEBFFAF"/>
    <w:rsid w:val="0DF099E0"/>
    <w:rsid w:val="0DFAF2F1"/>
    <w:rsid w:val="0E125571"/>
    <w:rsid w:val="0E257318"/>
    <w:rsid w:val="0E424D7F"/>
    <w:rsid w:val="0E700F5B"/>
    <w:rsid w:val="0EAD84AC"/>
    <w:rsid w:val="0ED0EBFE"/>
    <w:rsid w:val="0ED56E0C"/>
    <w:rsid w:val="0F39FF98"/>
    <w:rsid w:val="0F53984F"/>
    <w:rsid w:val="0F7A5EE4"/>
    <w:rsid w:val="0FBD22C5"/>
    <w:rsid w:val="1005822D"/>
    <w:rsid w:val="10479D02"/>
    <w:rsid w:val="105AF1DF"/>
    <w:rsid w:val="1085E5CF"/>
    <w:rsid w:val="10E656DE"/>
    <w:rsid w:val="11340075"/>
    <w:rsid w:val="113A0E7E"/>
    <w:rsid w:val="115D1677"/>
    <w:rsid w:val="1190FD43"/>
    <w:rsid w:val="11F597BB"/>
    <w:rsid w:val="12038E96"/>
    <w:rsid w:val="120D0ECE"/>
    <w:rsid w:val="1217644D"/>
    <w:rsid w:val="121E3A04"/>
    <w:rsid w:val="12254A93"/>
    <w:rsid w:val="1270D36E"/>
    <w:rsid w:val="12B03814"/>
    <w:rsid w:val="12B2BB73"/>
    <w:rsid w:val="12B5CEFE"/>
    <w:rsid w:val="12BF70D2"/>
    <w:rsid w:val="12CC757E"/>
    <w:rsid w:val="12E066F4"/>
    <w:rsid w:val="12EC0A1A"/>
    <w:rsid w:val="1306A800"/>
    <w:rsid w:val="130CEBDE"/>
    <w:rsid w:val="1319D9D0"/>
    <w:rsid w:val="1340084E"/>
    <w:rsid w:val="13A5F599"/>
    <w:rsid w:val="13B27414"/>
    <w:rsid w:val="13BCB778"/>
    <w:rsid w:val="141FE9DE"/>
    <w:rsid w:val="144E8BD4"/>
    <w:rsid w:val="145B4133"/>
    <w:rsid w:val="14705C1E"/>
    <w:rsid w:val="14750776"/>
    <w:rsid w:val="1476EEE3"/>
    <w:rsid w:val="14D2EA0C"/>
    <w:rsid w:val="14E23B8F"/>
    <w:rsid w:val="1510722B"/>
    <w:rsid w:val="1537E682"/>
    <w:rsid w:val="153D099E"/>
    <w:rsid w:val="15441D5A"/>
    <w:rsid w:val="1548632B"/>
    <w:rsid w:val="1560209D"/>
    <w:rsid w:val="157B06D2"/>
    <w:rsid w:val="159666A3"/>
    <w:rsid w:val="15A87430"/>
    <w:rsid w:val="15E467E8"/>
    <w:rsid w:val="15F18DEE"/>
    <w:rsid w:val="160C2C7F"/>
    <w:rsid w:val="1636F18F"/>
    <w:rsid w:val="163CCFA0"/>
    <w:rsid w:val="16590099"/>
    <w:rsid w:val="16AB1A17"/>
    <w:rsid w:val="16B2D53B"/>
    <w:rsid w:val="16CC6388"/>
    <w:rsid w:val="16DCCB76"/>
    <w:rsid w:val="16E8B0C3"/>
    <w:rsid w:val="16F2CF4D"/>
    <w:rsid w:val="17176DCF"/>
    <w:rsid w:val="1757DFFD"/>
    <w:rsid w:val="17803849"/>
    <w:rsid w:val="17862C96"/>
    <w:rsid w:val="17B937B7"/>
    <w:rsid w:val="18195F75"/>
    <w:rsid w:val="1820BFCB"/>
    <w:rsid w:val="184313EE"/>
    <w:rsid w:val="1851AF36"/>
    <w:rsid w:val="18520B27"/>
    <w:rsid w:val="185730AF"/>
    <w:rsid w:val="186D5FC7"/>
    <w:rsid w:val="1875BEB3"/>
    <w:rsid w:val="18B0DF1C"/>
    <w:rsid w:val="192B2D4B"/>
    <w:rsid w:val="192EB256"/>
    <w:rsid w:val="195CF59E"/>
    <w:rsid w:val="19A4924D"/>
    <w:rsid w:val="19AC6473"/>
    <w:rsid w:val="19D6D704"/>
    <w:rsid w:val="19DDC94E"/>
    <w:rsid w:val="19F3E567"/>
    <w:rsid w:val="1A107AC1"/>
    <w:rsid w:val="1A13452B"/>
    <w:rsid w:val="1A1C0C34"/>
    <w:rsid w:val="1A1C8E53"/>
    <w:rsid w:val="1A5A98F4"/>
    <w:rsid w:val="1A672785"/>
    <w:rsid w:val="1A6D9A3E"/>
    <w:rsid w:val="1A892ED8"/>
    <w:rsid w:val="1AF56226"/>
    <w:rsid w:val="1AF8C5FF"/>
    <w:rsid w:val="1B48D1F3"/>
    <w:rsid w:val="1B7227CE"/>
    <w:rsid w:val="1B8BD927"/>
    <w:rsid w:val="1B937349"/>
    <w:rsid w:val="1BAC4B22"/>
    <w:rsid w:val="1BDF14DB"/>
    <w:rsid w:val="1BE9417F"/>
    <w:rsid w:val="1BEF144D"/>
    <w:rsid w:val="1C42FD1D"/>
    <w:rsid w:val="1C5F3A87"/>
    <w:rsid w:val="1C65D4C1"/>
    <w:rsid w:val="1C8EB167"/>
    <w:rsid w:val="1CE32B61"/>
    <w:rsid w:val="1D3A443F"/>
    <w:rsid w:val="1D3BB3E2"/>
    <w:rsid w:val="1D8AE4AE"/>
    <w:rsid w:val="1D9DF44F"/>
    <w:rsid w:val="1D9F32A5"/>
    <w:rsid w:val="1DA26ECD"/>
    <w:rsid w:val="1DE92CBC"/>
    <w:rsid w:val="1DED6A30"/>
    <w:rsid w:val="1DEF15AB"/>
    <w:rsid w:val="1E07D022"/>
    <w:rsid w:val="1E1A0104"/>
    <w:rsid w:val="1E35EA72"/>
    <w:rsid w:val="1E750098"/>
    <w:rsid w:val="1EB5BBD6"/>
    <w:rsid w:val="1EBF4BD2"/>
    <w:rsid w:val="1ECB8338"/>
    <w:rsid w:val="1EEBD96A"/>
    <w:rsid w:val="1EF281D5"/>
    <w:rsid w:val="1F839DF5"/>
    <w:rsid w:val="1F981715"/>
    <w:rsid w:val="1F987034"/>
    <w:rsid w:val="201BA5F7"/>
    <w:rsid w:val="2037EBB2"/>
    <w:rsid w:val="205DC798"/>
    <w:rsid w:val="208DA6CD"/>
    <w:rsid w:val="20F053C2"/>
    <w:rsid w:val="21095FA6"/>
    <w:rsid w:val="210AC574"/>
    <w:rsid w:val="2138A14B"/>
    <w:rsid w:val="213E2CB6"/>
    <w:rsid w:val="2160FF46"/>
    <w:rsid w:val="2170F5F1"/>
    <w:rsid w:val="21CBA9FE"/>
    <w:rsid w:val="22082309"/>
    <w:rsid w:val="220FBAC0"/>
    <w:rsid w:val="2297F33F"/>
    <w:rsid w:val="22C8DF3D"/>
    <w:rsid w:val="22DDBE90"/>
    <w:rsid w:val="239E2B7E"/>
    <w:rsid w:val="23B75D07"/>
    <w:rsid w:val="23BB42C4"/>
    <w:rsid w:val="23DCC87A"/>
    <w:rsid w:val="244709AC"/>
    <w:rsid w:val="2452B8FA"/>
    <w:rsid w:val="245A6B0E"/>
    <w:rsid w:val="249FA845"/>
    <w:rsid w:val="24B48A51"/>
    <w:rsid w:val="24E02224"/>
    <w:rsid w:val="24EA739C"/>
    <w:rsid w:val="2515C2BF"/>
    <w:rsid w:val="252B24F3"/>
    <w:rsid w:val="253061E5"/>
    <w:rsid w:val="254356EA"/>
    <w:rsid w:val="2555F7D2"/>
    <w:rsid w:val="2561C359"/>
    <w:rsid w:val="256C55C5"/>
    <w:rsid w:val="257E9298"/>
    <w:rsid w:val="2584E0C6"/>
    <w:rsid w:val="25B8D3F7"/>
    <w:rsid w:val="25D34FDD"/>
    <w:rsid w:val="25E9379C"/>
    <w:rsid w:val="26086D85"/>
    <w:rsid w:val="263A4EF7"/>
    <w:rsid w:val="268AE77B"/>
    <w:rsid w:val="26AD0933"/>
    <w:rsid w:val="26EEFDC9"/>
    <w:rsid w:val="26F1C833"/>
    <w:rsid w:val="26FD93BA"/>
    <w:rsid w:val="271FA15E"/>
    <w:rsid w:val="272D9199"/>
    <w:rsid w:val="27359032"/>
    <w:rsid w:val="27647FFD"/>
    <w:rsid w:val="278AAAEA"/>
    <w:rsid w:val="2798EA49"/>
    <w:rsid w:val="279FBF38"/>
    <w:rsid w:val="27A89D68"/>
    <w:rsid w:val="27F45F39"/>
    <w:rsid w:val="283502F1"/>
    <w:rsid w:val="2872657E"/>
    <w:rsid w:val="2883A055"/>
    <w:rsid w:val="288ACE2A"/>
    <w:rsid w:val="288D9894"/>
    <w:rsid w:val="28C84973"/>
    <w:rsid w:val="28D7B5EF"/>
    <w:rsid w:val="28EB1165"/>
    <w:rsid w:val="28F5094E"/>
    <w:rsid w:val="293A19FA"/>
    <w:rsid w:val="2944C06B"/>
    <w:rsid w:val="295C3587"/>
    <w:rsid w:val="298D94F1"/>
    <w:rsid w:val="299AF683"/>
    <w:rsid w:val="29AFCD5B"/>
    <w:rsid w:val="29D3AE4C"/>
    <w:rsid w:val="29EF1E30"/>
    <w:rsid w:val="2A046294"/>
    <w:rsid w:val="2A104098"/>
    <w:rsid w:val="2A269E8B"/>
    <w:rsid w:val="2A2B6EC0"/>
    <w:rsid w:val="2A377623"/>
    <w:rsid w:val="2A3FC6E8"/>
    <w:rsid w:val="2A4C09FE"/>
    <w:rsid w:val="2A6419D4"/>
    <w:rsid w:val="2A67827F"/>
    <w:rsid w:val="2A7142DE"/>
    <w:rsid w:val="2AB99B72"/>
    <w:rsid w:val="2AE50EFC"/>
    <w:rsid w:val="2AE64F1D"/>
    <w:rsid w:val="2B565974"/>
    <w:rsid w:val="2B5E589E"/>
    <w:rsid w:val="2BD05C02"/>
    <w:rsid w:val="2C26E351"/>
    <w:rsid w:val="2C4D5616"/>
    <w:rsid w:val="2C5DCADF"/>
    <w:rsid w:val="2C7FA1D8"/>
    <w:rsid w:val="2C84A0D6"/>
    <w:rsid w:val="2CD522AE"/>
    <w:rsid w:val="2D0C0AAB"/>
    <w:rsid w:val="2D1C7A31"/>
    <w:rsid w:val="2D3CD4EE"/>
    <w:rsid w:val="2D5D58F1"/>
    <w:rsid w:val="2D9EB9D2"/>
    <w:rsid w:val="2DCDB1D0"/>
    <w:rsid w:val="2DFA570D"/>
    <w:rsid w:val="2E319045"/>
    <w:rsid w:val="2E4FD3BC"/>
    <w:rsid w:val="2E5BC3F5"/>
    <w:rsid w:val="2E8759E0"/>
    <w:rsid w:val="2E9DBFA7"/>
    <w:rsid w:val="2EB83B04"/>
    <w:rsid w:val="2EF2E1D9"/>
    <w:rsid w:val="2F08FFB7"/>
    <w:rsid w:val="2FAF4FCB"/>
    <w:rsid w:val="2FBF7602"/>
    <w:rsid w:val="2FF3C23E"/>
    <w:rsid w:val="301BD1F1"/>
    <w:rsid w:val="3043AB6D"/>
    <w:rsid w:val="3046FE0D"/>
    <w:rsid w:val="3075039A"/>
    <w:rsid w:val="307D7763"/>
    <w:rsid w:val="307E1743"/>
    <w:rsid w:val="309441DE"/>
    <w:rsid w:val="30C33908"/>
    <w:rsid w:val="30C7936D"/>
    <w:rsid w:val="316502F0"/>
    <w:rsid w:val="3173450F"/>
    <w:rsid w:val="31D5335E"/>
    <w:rsid w:val="31E9FEDD"/>
    <w:rsid w:val="32399DF6"/>
    <w:rsid w:val="32516B69"/>
    <w:rsid w:val="326363CE"/>
    <w:rsid w:val="3281DD17"/>
    <w:rsid w:val="3310B64F"/>
    <w:rsid w:val="33483AC1"/>
    <w:rsid w:val="3354F92F"/>
    <w:rsid w:val="33B3A3E8"/>
    <w:rsid w:val="33B51825"/>
    <w:rsid w:val="33C5300C"/>
    <w:rsid w:val="33E8FA04"/>
    <w:rsid w:val="33F8C360"/>
    <w:rsid w:val="33FAD9CA"/>
    <w:rsid w:val="34091F89"/>
    <w:rsid w:val="3428954D"/>
    <w:rsid w:val="34440519"/>
    <w:rsid w:val="3465F4F5"/>
    <w:rsid w:val="346A7669"/>
    <w:rsid w:val="346ED496"/>
    <w:rsid w:val="348FB2BB"/>
    <w:rsid w:val="349C7E73"/>
    <w:rsid w:val="34C688ED"/>
    <w:rsid w:val="34D72F59"/>
    <w:rsid w:val="3519161A"/>
    <w:rsid w:val="3522342F"/>
    <w:rsid w:val="352491BF"/>
    <w:rsid w:val="357900B9"/>
    <w:rsid w:val="358B9577"/>
    <w:rsid w:val="35AC608B"/>
    <w:rsid w:val="35D9EB8E"/>
    <w:rsid w:val="36001CEA"/>
    <w:rsid w:val="362D8DD5"/>
    <w:rsid w:val="364D3FF9"/>
    <w:rsid w:val="3682C3C2"/>
    <w:rsid w:val="36A7EFE0"/>
    <w:rsid w:val="36F89B88"/>
    <w:rsid w:val="36FCD0CE"/>
    <w:rsid w:val="37344453"/>
    <w:rsid w:val="3755125B"/>
    <w:rsid w:val="3788F036"/>
    <w:rsid w:val="37B98050"/>
    <w:rsid w:val="37D5AB92"/>
    <w:rsid w:val="38644159"/>
    <w:rsid w:val="38AEDF0A"/>
    <w:rsid w:val="38D12CB1"/>
    <w:rsid w:val="38E8737B"/>
    <w:rsid w:val="38FEB846"/>
    <w:rsid w:val="3912FEDA"/>
    <w:rsid w:val="391C32CF"/>
    <w:rsid w:val="3924C097"/>
    <w:rsid w:val="394321F5"/>
    <w:rsid w:val="394CC77B"/>
    <w:rsid w:val="3951E907"/>
    <w:rsid w:val="39652E97"/>
    <w:rsid w:val="398C6422"/>
    <w:rsid w:val="3990F641"/>
    <w:rsid w:val="39E18200"/>
    <w:rsid w:val="3A1ADDAA"/>
    <w:rsid w:val="3A24CA2D"/>
    <w:rsid w:val="3A43DD60"/>
    <w:rsid w:val="3A4E8BBF"/>
    <w:rsid w:val="3AD8E129"/>
    <w:rsid w:val="3AE897DC"/>
    <w:rsid w:val="3B2CC6A2"/>
    <w:rsid w:val="3B4AD31B"/>
    <w:rsid w:val="3B9997F7"/>
    <w:rsid w:val="3BB1B809"/>
    <w:rsid w:val="3BBEFC82"/>
    <w:rsid w:val="3BC02A0A"/>
    <w:rsid w:val="3BC5484C"/>
    <w:rsid w:val="3BD041F1"/>
    <w:rsid w:val="3BEA4EE9"/>
    <w:rsid w:val="3C570484"/>
    <w:rsid w:val="3C5C64EA"/>
    <w:rsid w:val="3C5DC9ED"/>
    <w:rsid w:val="3C67A7E6"/>
    <w:rsid w:val="3C6E6645"/>
    <w:rsid w:val="3C74392B"/>
    <w:rsid w:val="3CC1C33D"/>
    <w:rsid w:val="3DAE03FB"/>
    <w:rsid w:val="3DBF58E7"/>
    <w:rsid w:val="3E2A8882"/>
    <w:rsid w:val="3E3DF397"/>
    <w:rsid w:val="3E4FA09A"/>
    <w:rsid w:val="3E886264"/>
    <w:rsid w:val="3ED06F6B"/>
    <w:rsid w:val="3F2E77D7"/>
    <w:rsid w:val="3F445360"/>
    <w:rsid w:val="3F757CE9"/>
    <w:rsid w:val="3F9801F4"/>
    <w:rsid w:val="3FC12A8B"/>
    <w:rsid w:val="3FCF7FDD"/>
    <w:rsid w:val="3FD26562"/>
    <w:rsid w:val="3FDE85B3"/>
    <w:rsid w:val="4015B06D"/>
    <w:rsid w:val="40284957"/>
    <w:rsid w:val="4044FDC9"/>
    <w:rsid w:val="4047F565"/>
    <w:rsid w:val="406B3534"/>
    <w:rsid w:val="40C4FB53"/>
    <w:rsid w:val="41029404"/>
    <w:rsid w:val="410B54FF"/>
    <w:rsid w:val="41223965"/>
    <w:rsid w:val="412A234B"/>
    <w:rsid w:val="415B5A78"/>
    <w:rsid w:val="41A0162B"/>
    <w:rsid w:val="41AD87DA"/>
    <w:rsid w:val="41B552A4"/>
    <w:rsid w:val="41C5BFCE"/>
    <w:rsid w:val="41F6668A"/>
    <w:rsid w:val="4203CD34"/>
    <w:rsid w:val="42049CB3"/>
    <w:rsid w:val="421515A9"/>
    <w:rsid w:val="428B77CD"/>
    <w:rsid w:val="4354C8C1"/>
    <w:rsid w:val="43A3E08E"/>
    <w:rsid w:val="43B0E60A"/>
    <w:rsid w:val="43B51662"/>
    <w:rsid w:val="440CECC4"/>
    <w:rsid w:val="4426AB2F"/>
    <w:rsid w:val="446183D6"/>
    <w:rsid w:val="449F081D"/>
    <w:rsid w:val="4565DEC8"/>
    <w:rsid w:val="45671433"/>
    <w:rsid w:val="45954F98"/>
    <w:rsid w:val="45B0F7BD"/>
    <w:rsid w:val="45E9A79D"/>
    <w:rsid w:val="45EE9C4E"/>
    <w:rsid w:val="45F5F944"/>
    <w:rsid w:val="46145219"/>
    <w:rsid w:val="462434A9"/>
    <w:rsid w:val="4639E7A6"/>
    <w:rsid w:val="463A8AA5"/>
    <w:rsid w:val="4641A6E6"/>
    <w:rsid w:val="4673D7DF"/>
    <w:rsid w:val="46A18189"/>
    <w:rsid w:val="46B8B093"/>
    <w:rsid w:val="470E2E94"/>
    <w:rsid w:val="4733184D"/>
    <w:rsid w:val="47443DA0"/>
    <w:rsid w:val="474CC81E"/>
    <w:rsid w:val="475E7082"/>
    <w:rsid w:val="47D00D91"/>
    <w:rsid w:val="47DD7747"/>
    <w:rsid w:val="47E564CD"/>
    <w:rsid w:val="4825B609"/>
    <w:rsid w:val="48262108"/>
    <w:rsid w:val="4890A401"/>
    <w:rsid w:val="48917F7F"/>
    <w:rsid w:val="4891F7B3"/>
    <w:rsid w:val="4892CAA8"/>
    <w:rsid w:val="48C3D598"/>
    <w:rsid w:val="48C47626"/>
    <w:rsid w:val="48FDC59C"/>
    <w:rsid w:val="490B3B81"/>
    <w:rsid w:val="4938E8F4"/>
    <w:rsid w:val="493BE51B"/>
    <w:rsid w:val="4964EE5A"/>
    <w:rsid w:val="496EE630"/>
    <w:rsid w:val="49CCC962"/>
    <w:rsid w:val="4A0A2DA1"/>
    <w:rsid w:val="4A2C1FB4"/>
    <w:rsid w:val="4A54F045"/>
    <w:rsid w:val="4A67A1CF"/>
    <w:rsid w:val="4AC96A67"/>
    <w:rsid w:val="4AD7B57C"/>
    <w:rsid w:val="4B151809"/>
    <w:rsid w:val="4B1D058F"/>
    <w:rsid w:val="4B1D3C85"/>
    <w:rsid w:val="4B647FE9"/>
    <w:rsid w:val="4C071EE4"/>
    <w:rsid w:val="4C0C5CEB"/>
    <w:rsid w:val="4C2143A8"/>
    <w:rsid w:val="4C321B40"/>
    <w:rsid w:val="4C36AD5F"/>
    <w:rsid w:val="4C383CD9"/>
    <w:rsid w:val="4C543D08"/>
    <w:rsid w:val="4C6D04FC"/>
    <w:rsid w:val="4C770347"/>
    <w:rsid w:val="4CEA1C25"/>
    <w:rsid w:val="4D1FB20E"/>
    <w:rsid w:val="4D2A7052"/>
    <w:rsid w:val="4D57C850"/>
    <w:rsid w:val="4D60152D"/>
    <w:rsid w:val="4D6C9A8F"/>
    <w:rsid w:val="4D7E9133"/>
    <w:rsid w:val="4D8962E7"/>
    <w:rsid w:val="4D8A23A2"/>
    <w:rsid w:val="4D9873F7"/>
    <w:rsid w:val="4DB37F24"/>
    <w:rsid w:val="4DF2660A"/>
    <w:rsid w:val="4E010B29"/>
    <w:rsid w:val="4E0B7621"/>
    <w:rsid w:val="4E14EB96"/>
    <w:rsid w:val="4E5E4F99"/>
    <w:rsid w:val="4E6D0EFD"/>
    <w:rsid w:val="4E9EE7A8"/>
    <w:rsid w:val="4ED74A21"/>
    <w:rsid w:val="4EEAA5D4"/>
    <w:rsid w:val="4F737079"/>
    <w:rsid w:val="4F7C5FAA"/>
    <w:rsid w:val="4F88112B"/>
    <w:rsid w:val="4FC95F6E"/>
    <w:rsid w:val="4FDC39E7"/>
    <w:rsid w:val="4FF076B2"/>
    <w:rsid w:val="4FF11382"/>
    <w:rsid w:val="4FF46613"/>
    <w:rsid w:val="4FF9C403"/>
    <w:rsid w:val="503D14E0"/>
    <w:rsid w:val="50472783"/>
    <w:rsid w:val="504C6364"/>
    <w:rsid w:val="5069D643"/>
    <w:rsid w:val="508DCFA0"/>
    <w:rsid w:val="508FE2A3"/>
    <w:rsid w:val="50A1C39E"/>
    <w:rsid w:val="50A90C1D"/>
    <w:rsid w:val="50EF2DE9"/>
    <w:rsid w:val="50F0F625"/>
    <w:rsid w:val="5103B344"/>
    <w:rsid w:val="510BADFC"/>
    <w:rsid w:val="51277114"/>
    <w:rsid w:val="51409971"/>
    <w:rsid w:val="51836927"/>
    <w:rsid w:val="51850914"/>
    <w:rsid w:val="51CB164D"/>
    <w:rsid w:val="51CD1B47"/>
    <w:rsid w:val="51E17FE4"/>
    <w:rsid w:val="520EEAE3"/>
    <w:rsid w:val="521B3407"/>
    <w:rsid w:val="52411E9F"/>
    <w:rsid w:val="5285F2C0"/>
    <w:rsid w:val="529743A9"/>
    <w:rsid w:val="52BC21B0"/>
    <w:rsid w:val="52DC69D2"/>
    <w:rsid w:val="532B493A"/>
    <w:rsid w:val="5365EB93"/>
    <w:rsid w:val="53AABB44"/>
    <w:rsid w:val="53B548F9"/>
    <w:rsid w:val="53C7264F"/>
    <w:rsid w:val="53CEF75A"/>
    <w:rsid w:val="53F421B0"/>
    <w:rsid w:val="5423EBB4"/>
    <w:rsid w:val="54466EC0"/>
    <w:rsid w:val="546BC130"/>
    <w:rsid w:val="547CFF72"/>
    <w:rsid w:val="54C5F28E"/>
    <w:rsid w:val="54C7199B"/>
    <w:rsid w:val="54CD0A16"/>
    <w:rsid w:val="54CF1C33"/>
    <w:rsid w:val="54D222BC"/>
    <w:rsid w:val="5501BBF4"/>
    <w:rsid w:val="5562DA35"/>
    <w:rsid w:val="55846438"/>
    <w:rsid w:val="559E826B"/>
    <w:rsid w:val="55D34F80"/>
    <w:rsid w:val="55EC78DA"/>
    <w:rsid w:val="5601E70C"/>
    <w:rsid w:val="5602CFBD"/>
    <w:rsid w:val="560ED7E8"/>
    <w:rsid w:val="5630C877"/>
    <w:rsid w:val="5660C425"/>
    <w:rsid w:val="566D6E02"/>
    <w:rsid w:val="566DF31D"/>
    <w:rsid w:val="568BFEEF"/>
    <w:rsid w:val="569D8C55"/>
    <w:rsid w:val="56B6B4B2"/>
    <w:rsid w:val="56C6AD5F"/>
    <w:rsid w:val="56FEAA96"/>
    <w:rsid w:val="570C4B1C"/>
    <w:rsid w:val="5741390D"/>
    <w:rsid w:val="5741B1FC"/>
    <w:rsid w:val="5759CF34"/>
    <w:rsid w:val="57A12CD5"/>
    <w:rsid w:val="57B99B77"/>
    <w:rsid w:val="57F26D89"/>
    <w:rsid w:val="57FEBA5D"/>
    <w:rsid w:val="5819CFAD"/>
    <w:rsid w:val="585A561F"/>
    <w:rsid w:val="587CDD1D"/>
    <w:rsid w:val="587E2C67"/>
    <w:rsid w:val="58AD5F3D"/>
    <w:rsid w:val="58B2FACB"/>
    <w:rsid w:val="5913D8EB"/>
    <w:rsid w:val="5928F3D3"/>
    <w:rsid w:val="592F831D"/>
    <w:rsid w:val="595E9554"/>
    <w:rsid w:val="5967984C"/>
    <w:rsid w:val="59681011"/>
    <w:rsid w:val="5975158D"/>
    <w:rsid w:val="59A7043D"/>
    <w:rsid w:val="59C87E5A"/>
    <w:rsid w:val="59E686C6"/>
    <w:rsid w:val="5A069111"/>
    <w:rsid w:val="5A315482"/>
    <w:rsid w:val="5A44A677"/>
    <w:rsid w:val="5A6404A7"/>
    <w:rsid w:val="5AA4FB6A"/>
    <w:rsid w:val="5ACE535A"/>
    <w:rsid w:val="5AFC768E"/>
    <w:rsid w:val="5B03E072"/>
    <w:rsid w:val="5B1F65B4"/>
    <w:rsid w:val="5B2F85DC"/>
    <w:rsid w:val="5B4B9205"/>
    <w:rsid w:val="5B55BCB9"/>
    <w:rsid w:val="5B70FD78"/>
    <w:rsid w:val="5BADCEEB"/>
    <w:rsid w:val="5BC2164D"/>
    <w:rsid w:val="5BE9E1C9"/>
    <w:rsid w:val="5BF86CB3"/>
    <w:rsid w:val="5C1EE202"/>
    <w:rsid w:val="5C471454"/>
    <w:rsid w:val="5C635B92"/>
    <w:rsid w:val="5C655434"/>
    <w:rsid w:val="5C686AF0"/>
    <w:rsid w:val="5C834C18"/>
    <w:rsid w:val="5C88DA56"/>
    <w:rsid w:val="5CA3ECC1"/>
    <w:rsid w:val="5CADED4A"/>
    <w:rsid w:val="5CD7DEB4"/>
    <w:rsid w:val="5CD9549A"/>
    <w:rsid w:val="5CDF11A1"/>
    <w:rsid w:val="5CF1900D"/>
    <w:rsid w:val="5D39DF58"/>
    <w:rsid w:val="5D43CA95"/>
    <w:rsid w:val="5D87F39D"/>
    <w:rsid w:val="5DB07A91"/>
    <w:rsid w:val="5DC1FCFC"/>
    <w:rsid w:val="5E510958"/>
    <w:rsid w:val="5E62DC95"/>
    <w:rsid w:val="5E6A2BF6"/>
    <w:rsid w:val="5E83AC2C"/>
    <w:rsid w:val="5E9DDA95"/>
    <w:rsid w:val="5EA43D84"/>
    <w:rsid w:val="5EC43A25"/>
    <w:rsid w:val="5F046476"/>
    <w:rsid w:val="5F42498E"/>
    <w:rsid w:val="5F65734F"/>
    <w:rsid w:val="5F99AD2F"/>
    <w:rsid w:val="5FB4700D"/>
    <w:rsid w:val="5FF6C5F2"/>
    <w:rsid w:val="60088045"/>
    <w:rsid w:val="600E3BE9"/>
    <w:rsid w:val="6016B263"/>
    <w:rsid w:val="601F0328"/>
    <w:rsid w:val="603EC2CE"/>
    <w:rsid w:val="60EB7377"/>
    <w:rsid w:val="60EE2609"/>
    <w:rsid w:val="61173C3E"/>
    <w:rsid w:val="613163EB"/>
    <w:rsid w:val="613835D5"/>
    <w:rsid w:val="61C93DFC"/>
    <w:rsid w:val="62046668"/>
    <w:rsid w:val="62A493C9"/>
    <w:rsid w:val="62C6EBFC"/>
    <w:rsid w:val="630B7BB2"/>
    <w:rsid w:val="63396728"/>
    <w:rsid w:val="633E3B3E"/>
    <w:rsid w:val="633EFA61"/>
    <w:rsid w:val="63885881"/>
    <w:rsid w:val="639EBEF3"/>
    <w:rsid w:val="63CD2832"/>
    <w:rsid w:val="63D36AB7"/>
    <w:rsid w:val="63FFAD77"/>
    <w:rsid w:val="640E1093"/>
    <w:rsid w:val="641F29DF"/>
    <w:rsid w:val="6448D200"/>
    <w:rsid w:val="6476AC02"/>
    <w:rsid w:val="647B02AF"/>
    <w:rsid w:val="64874AD7"/>
    <w:rsid w:val="649AF6D1"/>
    <w:rsid w:val="64B7C834"/>
    <w:rsid w:val="64DA0B9F"/>
    <w:rsid w:val="64EB1CAF"/>
    <w:rsid w:val="64F3706A"/>
    <w:rsid w:val="64F758CF"/>
    <w:rsid w:val="65006161"/>
    <w:rsid w:val="650BA80C"/>
    <w:rsid w:val="650CF307"/>
    <w:rsid w:val="654FD036"/>
    <w:rsid w:val="658B9A97"/>
    <w:rsid w:val="6595380A"/>
    <w:rsid w:val="659C53BC"/>
    <w:rsid w:val="65A6FF5B"/>
    <w:rsid w:val="65B7FF77"/>
    <w:rsid w:val="65BB8C76"/>
    <w:rsid w:val="65CD0EE1"/>
    <w:rsid w:val="65F9CD1F"/>
    <w:rsid w:val="6656B242"/>
    <w:rsid w:val="6665937C"/>
    <w:rsid w:val="66776389"/>
    <w:rsid w:val="6677E6B9"/>
    <w:rsid w:val="66CFDD7F"/>
    <w:rsid w:val="67160D70"/>
    <w:rsid w:val="671CBBE6"/>
    <w:rsid w:val="67276AF8"/>
    <w:rsid w:val="67374E39"/>
    <w:rsid w:val="675204DD"/>
    <w:rsid w:val="676F8302"/>
    <w:rsid w:val="677E777F"/>
    <w:rsid w:val="67BEB80E"/>
    <w:rsid w:val="681DADE0"/>
    <w:rsid w:val="68282416"/>
    <w:rsid w:val="68380223"/>
    <w:rsid w:val="68ADE3B0"/>
    <w:rsid w:val="68C807B9"/>
    <w:rsid w:val="68CB57D7"/>
    <w:rsid w:val="68D2B9B3"/>
    <w:rsid w:val="68D31E9A"/>
    <w:rsid w:val="68EE51B0"/>
    <w:rsid w:val="68F32D38"/>
    <w:rsid w:val="69077A0D"/>
    <w:rsid w:val="693EE2BD"/>
    <w:rsid w:val="695DE159"/>
    <w:rsid w:val="69A00B96"/>
    <w:rsid w:val="69D51964"/>
    <w:rsid w:val="6A4A5481"/>
    <w:rsid w:val="6A76DC81"/>
    <w:rsid w:val="6AC6B1A3"/>
    <w:rsid w:val="6AF9B1BA"/>
    <w:rsid w:val="6B494D23"/>
    <w:rsid w:val="6B567A88"/>
    <w:rsid w:val="6B5C6F07"/>
    <w:rsid w:val="6B73D001"/>
    <w:rsid w:val="6B7BA07E"/>
    <w:rsid w:val="6B818D74"/>
    <w:rsid w:val="6B84FC28"/>
    <w:rsid w:val="6B8B2B4E"/>
    <w:rsid w:val="6BCE3ABE"/>
    <w:rsid w:val="6BE4BAB0"/>
    <w:rsid w:val="6C1DDFA1"/>
    <w:rsid w:val="6C7A9FF7"/>
    <w:rsid w:val="6C9FAF1A"/>
    <w:rsid w:val="6CC2DA19"/>
    <w:rsid w:val="6CD5ED66"/>
    <w:rsid w:val="6CD7AC58"/>
    <w:rsid w:val="6CDD2FFE"/>
    <w:rsid w:val="6CE51D84"/>
    <w:rsid w:val="6D056890"/>
    <w:rsid w:val="6D1E90ED"/>
    <w:rsid w:val="6D87B3CC"/>
    <w:rsid w:val="6DD8C3B3"/>
    <w:rsid w:val="6DED8A7D"/>
    <w:rsid w:val="6E3CBF2B"/>
    <w:rsid w:val="6E8E1B4A"/>
    <w:rsid w:val="6E9BE7A1"/>
    <w:rsid w:val="6EA743A7"/>
    <w:rsid w:val="6EAB70C3"/>
    <w:rsid w:val="6EAE6A08"/>
    <w:rsid w:val="6F0FDAD9"/>
    <w:rsid w:val="6F27CDCB"/>
    <w:rsid w:val="6F404319"/>
    <w:rsid w:val="6F4A4DA4"/>
    <w:rsid w:val="6F743E22"/>
    <w:rsid w:val="6F749414"/>
    <w:rsid w:val="6FB7E847"/>
    <w:rsid w:val="6FC26E17"/>
    <w:rsid w:val="6FD77B23"/>
    <w:rsid w:val="6FDE37B2"/>
    <w:rsid w:val="6FE2C2FF"/>
    <w:rsid w:val="700F4D1A"/>
    <w:rsid w:val="701CBE46"/>
    <w:rsid w:val="70326198"/>
    <w:rsid w:val="7052DDFC"/>
    <w:rsid w:val="709282DD"/>
    <w:rsid w:val="70B9F64F"/>
    <w:rsid w:val="710FA387"/>
    <w:rsid w:val="713436EA"/>
    <w:rsid w:val="713C331A"/>
    <w:rsid w:val="714942D6"/>
    <w:rsid w:val="715108E0"/>
    <w:rsid w:val="717726EA"/>
    <w:rsid w:val="71861B39"/>
    <w:rsid w:val="71AA8596"/>
    <w:rsid w:val="71B88EA7"/>
    <w:rsid w:val="71D9AA92"/>
    <w:rsid w:val="71DEE469"/>
    <w:rsid w:val="72345EA3"/>
    <w:rsid w:val="724F4D86"/>
    <w:rsid w:val="727A00E0"/>
    <w:rsid w:val="727C985B"/>
    <w:rsid w:val="727D5D2E"/>
    <w:rsid w:val="727DE388"/>
    <w:rsid w:val="727E0AD1"/>
    <w:rsid w:val="7281EE66"/>
    <w:rsid w:val="7293293D"/>
    <w:rsid w:val="729838CD"/>
    <w:rsid w:val="729A5712"/>
    <w:rsid w:val="72AB91E9"/>
    <w:rsid w:val="733A0923"/>
    <w:rsid w:val="735439DC"/>
    <w:rsid w:val="7360BED8"/>
    <w:rsid w:val="73686EC3"/>
    <w:rsid w:val="736A025A"/>
    <w:rsid w:val="7374AA14"/>
    <w:rsid w:val="737A55C2"/>
    <w:rsid w:val="73DAF243"/>
    <w:rsid w:val="73E8DA3A"/>
    <w:rsid w:val="73E91394"/>
    <w:rsid w:val="74037A98"/>
    <w:rsid w:val="74154671"/>
    <w:rsid w:val="74362773"/>
    <w:rsid w:val="743CCFDE"/>
    <w:rsid w:val="74987511"/>
    <w:rsid w:val="74BF80C8"/>
    <w:rsid w:val="74CDEBFE"/>
    <w:rsid w:val="74F6B74C"/>
    <w:rsid w:val="74FBA54D"/>
    <w:rsid w:val="75107A75"/>
    <w:rsid w:val="75889604"/>
    <w:rsid w:val="75A518C1"/>
    <w:rsid w:val="75B116D2"/>
    <w:rsid w:val="75B1A1A2"/>
    <w:rsid w:val="75B8796E"/>
    <w:rsid w:val="75CCD4B8"/>
    <w:rsid w:val="75D1F7D4"/>
    <w:rsid w:val="761DCBE8"/>
    <w:rsid w:val="7671A9E5"/>
    <w:rsid w:val="76B64933"/>
    <w:rsid w:val="76EF0912"/>
    <w:rsid w:val="77100F76"/>
    <w:rsid w:val="771795A6"/>
    <w:rsid w:val="77243F36"/>
    <w:rsid w:val="774D79E6"/>
    <w:rsid w:val="77555F89"/>
    <w:rsid w:val="776DC835"/>
    <w:rsid w:val="7777D537"/>
    <w:rsid w:val="7781CD76"/>
    <w:rsid w:val="77841699"/>
    <w:rsid w:val="7792AED3"/>
    <w:rsid w:val="77946EDF"/>
    <w:rsid w:val="77A46E7F"/>
    <w:rsid w:val="78133F96"/>
    <w:rsid w:val="78244B20"/>
    <w:rsid w:val="7825E392"/>
    <w:rsid w:val="7827D02B"/>
    <w:rsid w:val="78344329"/>
    <w:rsid w:val="784007F4"/>
    <w:rsid w:val="78B2208F"/>
    <w:rsid w:val="78D8C38E"/>
    <w:rsid w:val="790709A6"/>
    <w:rsid w:val="79099896"/>
    <w:rsid w:val="79482C66"/>
    <w:rsid w:val="79558EAF"/>
    <w:rsid w:val="795B3047"/>
    <w:rsid w:val="79A1B354"/>
    <w:rsid w:val="7A72B14D"/>
    <w:rsid w:val="7A80BDB7"/>
    <w:rsid w:val="7AA568F7"/>
    <w:rsid w:val="7AB98751"/>
    <w:rsid w:val="7AD80C37"/>
    <w:rsid w:val="7B0E3C19"/>
    <w:rsid w:val="7B113D93"/>
    <w:rsid w:val="7B193BB9"/>
    <w:rsid w:val="7B1A5A7B"/>
    <w:rsid w:val="7B39DFCE"/>
    <w:rsid w:val="7B6B3520"/>
    <w:rsid w:val="7B7FBBF9"/>
    <w:rsid w:val="7B800B32"/>
    <w:rsid w:val="7BE71730"/>
    <w:rsid w:val="7C031D38"/>
    <w:rsid w:val="7C20E326"/>
    <w:rsid w:val="7C43C708"/>
    <w:rsid w:val="7C4A9623"/>
    <w:rsid w:val="7C682E08"/>
    <w:rsid w:val="7C8EC312"/>
    <w:rsid w:val="7C9AED91"/>
    <w:rsid w:val="7CD642D2"/>
    <w:rsid w:val="7CEB9A7B"/>
    <w:rsid w:val="7CEE8BEF"/>
    <w:rsid w:val="7D07B44C"/>
    <w:rsid w:val="7D219710"/>
    <w:rsid w:val="7D2DB1B2"/>
    <w:rsid w:val="7D688F57"/>
    <w:rsid w:val="7DF63216"/>
    <w:rsid w:val="7DFA040A"/>
    <w:rsid w:val="7E3473B4"/>
    <w:rsid w:val="7E3F3D2B"/>
    <w:rsid w:val="7E66C322"/>
    <w:rsid w:val="7E7EE1C1"/>
    <w:rsid w:val="7EA86D2B"/>
    <w:rsid w:val="7ED5D9F3"/>
    <w:rsid w:val="7EF2EC2A"/>
    <w:rsid w:val="7EF43EF5"/>
    <w:rsid w:val="7F43705E"/>
    <w:rsid w:val="7F4B1A32"/>
    <w:rsid w:val="7F588BCB"/>
    <w:rsid w:val="7F60716E"/>
    <w:rsid w:val="7F78DA1A"/>
    <w:rsid w:val="7F808475"/>
    <w:rsid w:val="7F918812"/>
    <w:rsid w:val="7FC11E3F"/>
    <w:rsid w:val="7FC74E58"/>
    <w:rsid w:val="7FFF2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8045"/>
  <w15:chartTrackingRefBased/>
  <w15:docId w15:val="{67AD90FA-CEC1-485D-9B0F-9DF55602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F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ssica.sharland@brymoreacademy.co.uk" TargetMode="External"/><Relationship Id="rId18" Type="http://schemas.microsoft.com/office/2018/08/relationships/commentsExtensible" Target="commentsExtensible.xml"/><Relationship Id="rId26" Type="http://schemas.openxmlformats.org/officeDocument/2006/relationships/hyperlink" Target="https://sch4001.sharepoint.com/:w:/s/BRYStaffDrive/EQbwaLgGCnVTl6idUPuXY64BiEu8UPPz6bdGh5XEMwGNeg?e=GNZNX5" TargetMode="External"/><Relationship Id="rId39" Type="http://schemas.openxmlformats.org/officeDocument/2006/relationships/hyperlink" Target="mailto:attendance@brymoreacademy.co.uk" TargetMode="External"/><Relationship Id="rId21" Type="http://schemas.openxmlformats.org/officeDocument/2006/relationships/image" Target="media/image4.png"/><Relationship Id="rId34" Type="http://schemas.openxmlformats.org/officeDocument/2006/relationships/hyperlink" Target="https://brymoreacademy.co.uk/wp-content/uploads/2025/02/Safeguarding-and-Child-Protection-Policy-2024_.docx" TargetMode="External"/><Relationship Id="rId42" Type="http://schemas.openxmlformats.org/officeDocument/2006/relationships/image" Target="media/image6.png"/><Relationship Id="rId47" Type="http://schemas.openxmlformats.org/officeDocument/2006/relationships/image" Target="media/image11.png"/><Relationship Id="rId50" Type="http://schemas.openxmlformats.org/officeDocument/2006/relationships/hyperlink" Target="mailto:attendance@bridgwatercollegeacademy.org"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https://www.bridgwatercollegeacademy.org/Mental-Health-and-Wellbeing-Ideas-and-Support-for-/" TargetMode="External"/><Relationship Id="rId11" Type="http://schemas.openxmlformats.org/officeDocument/2006/relationships/hyperlink" Target="https://assets.publishing.service.gov.uk/media/65df04aff1cab30011fc4842/Summary_table_of_responsibilities_for_school_attendance__applies_from_19_August_2024_.pdf" TargetMode="External"/><Relationship Id="rId24" Type="http://schemas.openxmlformats.org/officeDocument/2006/relationships/hyperlink" Target="https://youtu.be/kFCuC1NyH5U" TargetMode="External"/><Relationship Id="rId32" Type="http://schemas.openxmlformats.org/officeDocument/2006/relationships/hyperlink" Target="https://sch4001-my.sharepoint.com/:w:/g/personal/nikki_doughty_btc-trust_org/ERF7t7o8Q4tJoE7MHfyjA4YBbdVYB3xEN4Mvzwu4ghYlbw?e=tVV0W8" TargetMode="External"/><Relationship Id="rId37" Type="http://schemas.openxmlformats.org/officeDocument/2006/relationships/hyperlink" Target="https://bwttautrust.s3.amazonaws.com/uploads/document/BTCT-Complaints-Procedure-Sep-24.pdf?t=1732717452" TargetMode="External"/><Relationship Id="rId40" Type="http://schemas.openxmlformats.org/officeDocument/2006/relationships/hyperlink" Target="mailto:attendance@brymoreacademy.co.uk" TargetMode="External"/><Relationship Id="rId45" Type="http://schemas.openxmlformats.org/officeDocument/2006/relationships/image" Target="media/image9.png"/><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ssets.publishing.service.gov.uk/media/65df4a76f1cab36b60fc4726/Working_together_to_improve_school_attendance__applies_from_19_August_2024__29.02.24.pdf" TargetMode="External"/><Relationship Id="rId19" Type="http://schemas.openxmlformats.org/officeDocument/2006/relationships/image" Target="media/image2.png"/><Relationship Id="rId31" Type="http://schemas.openxmlformats.org/officeDocument/2006/relationships/hyperlink" Target="https://sch4001.sharepoint.com/:b:/s/BTC-TrustPortal/EQYD7KFnz15Bot9zOr5PGvcBHa6TfcyTIFnzwTZ9dHLqXw?e=69Do6Z" TargetMode="External"/><Relationship Id="rId44" Type="http://schemas.openxmlformats.org/officeDocument/2006/relationships/image" Target="media/image8.png"/><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swgfl.org.uk/whisper/bry23/" TargetMode="External"/><Relationship Id="rId30" Type="http://schemas.openxmlformats.org/officeDocument/2006/relationships/hyperlink" Target="https://www.gov.uk/government/publications/school-exclusion" TargetMode="External"/><Relationship Id="rId35" Type="http://schemas.openxmlformats.org/officeDocument/2006/relationships/hyperlink" Target="https://brymoreacademy.co.uk/wp-content/uploads/2024/12/Statutory-Policies-Anti-bullying-Policy-24-25.pdf" TargetMode="External"/><Relationship Id="rId43" Type="http://schemas.openxmlformats.org/officeDocument/2006/relationships/image" Target="media/image7.png"/><Relationship Id="rId48" Type="http://schemas.openxmlformats.org/officeDocument/2006/relationships/image" Target="media/image12.png"/><Relationship Id="rId56" Type="http://schemas.microsoft.com/office/2020/10/relationships/intelligence" Target="intelligence2.xm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Karen.rossiter@brymoreacademy.co.uk" TargetMode="External"/><Relationship Id="rId17" Type="http://schemas.microsoft.com/office/2016/09/relationships/commentsIds" Target="commentsIds.xm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brymoreacademy.co.uk/wp-content/uploads/2024/12/Behaviour-Policy-2024-25-3.pdf" TargetMode="External"/><Relationship Id="rId38" Type="http://schemas.openxmlformats.org/officeDocument/2006/relationships/hyperlink" Target="https://brymoreacademy.co.uk/wp-content/uploads/2022/01/Statutory-Policies-Equalities-statement-and-objectives-1.docx" TargetMode="External"/><Relationship Id="rId46" Type="http://schemas.openxmlformats.org/officeDocument/2006/relationships/image" Target="media/image10.png"/><Relationship Id="rId20" Type="http://schemas.openxmlformats.org/officeDocument/2006/relationships/image" Target="media/image3.jpg"/><Relationship Id="rId41" Type="http://schemas.openxmlformats.org/officeDocument/2006/relationships/hyperlink" Target="mailto:office@brymoreacademy.co.uk"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support.arbor-education.com/hc/en-us/articles/360020147458-Log-into-the-Parent-Portal-and-the-Parent-App" TargetMode="External"/><Relationship Id="rId28" Type="http://schemas.openxmlformats.org/officeDocument/2006/relationships/hyperlink" Target="https://www.youngminds.org.uk/parent/" TargetMode="External"/><Relationship Id="rId36" Type="http://schemas.openxmlformats.org/officeDocument/2006/relationships/hyperlink" Target="https://brymoreacademy.co.uk/wp-content/uploads/2024/09/BTCT-SEND-Policy-2024-signed.pdf" TargetMode="External"/><Relationship Id="rId49" Type="http://schemas.openxmlformats.org/officeDocument/2006/relationships/hyperlink" Target="mailto:attendance@bridgwatercollegeacadem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9a5c1b5ce7b790a7ca62d7f36c30eb79">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347f93fa3fd992a11f687c4132e91b14"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0d20ad-2ac8-4ec2-a992-687df33e0255}"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4A1F2-F465-49C0-9782-002A85E8FD19}">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2f244b81-4472-49c4-bd58-e90c13bec0d7"/>
    <ds:schemaRef ds:uri="http://www.w3.org/XML/1998/namespace"/>
    <ds:schemaRef ds:uri="http://purl.org/dc/dcmitype/"/>
    <ds:schemaRef ds:uri="http://schemas.openxmlformats.org/package/2006/metadata/core-properties"/>
    <ds:schemaRef ds:uri="a24685ff-9b27-4634-b133-934d9318cda6"/>
    <ds:schemaRef ds:uri="http://purl.org/dc/terms/"/>
  </ds:schemaRefs>
</ds:datastoreItem>
</file>

<file path=customXml/itemProps2.xml><?xml version="1.0" encoding="utf-8"?>
<ds:datastoreItem xmlns:ds="http://schemas.openxmlformats.org/officeDocument/2006/customXml" ds:itemID="{9E7C6E30-E61B-401C-9015-B3645BF32E44}">
  <ds:schemaRefs>
    <ds:schemaRef ds:uri="http://schemas.microsoft.com/sharepoint/v3/contenttype/forms"/>
  </ds:schemaRefs>
</ds:datastoreItem>
</file>

<file path=customXml/itemProps3.xml><?xml version="1.0" encoding="utf-8"?>
<ds:datastoreItem xmlns:ds="http://schemas.openxmlformats.org/officeDocument/2006/customXml" ds:itemID="{58304243-8E1C-4A85-8D89-DBAC069F0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9002</Words>
  <Characters>51313</Characters>
  <Application>Microsoft Office Word</Application>
  <DocSecurity>0</DocSecurity>
  <Lines>427</Lines>
  <Paragraphs>120</Paragraphs>
  <ScaleCrop>false</ScaleCrop>
  <Company/>
  <LinksUpToDate>false</LinksUpToDate>
  <CharactersWithSpaces>60195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Doughty - West Somerset College</dc:creator>
  <cp:keywords/>
  <dc:description/>
  <cp:lastModifiedBy>Julie Vearncombe - Brymore Academy</cp:lastModifiedBy>
  <cp:revision>9</cp:revision>
  <dcterms:created xsi:type="dcterms:W3CDTF">2025-09-16T08:16:00Z</dcterms:created>
  <dcterms:modified xsi:type="dcterms:W3CDTF">2025-09-16T08:24:00Z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MediaServiceImageTags">
    <vt:lpwstr/>
  </property>
</Properties>
</file>